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EF" w:rsidRPr="0070208A" w:rsidRDefault="001F47EF">
      <w:pPr>
        <w:autoSpaceDE w:val="0"/>
        <w:autoSpaceDN w:val="0"/>
        <w:spacing w:line="500" w:lineRule="atLeast"/>
        <w:jc w:val="center"/>
        <w:textAlignment w:val="bottom"/>
        <w:rPr>
          <w:rFonts w:ascii="宋体" w:hAnsi="宋体" w:cs="Courier New"/>
          <w:b/>
          <w:bCs/>
          <w:spacing w:val="120"/>
          <w:sz w:val="72"/>
          <w:szCs w:val="72"/>
        </w:rPr>
      </w:pPr>
    </w:p>
    <w:p w:rsidR="001F47EF" w:rsidRPr="0070208A" w:rsidRDefault="001F47EF">
      <w:pPr>
        <w:autoSpaceDE w:val="0"/>
        <w:autoSpaceDN w:val="0"/>
        <w:spacing w:line="500" w:lineRule="atLeast"/>
        <w:jc w:val="center"/>
        <w:textAlignment w:val="bottom"/>
        <w:rPr>
          <w:rFonts w:ascii="宋体" w:hAnsi="宋体" w:cs="Courier New"/>
          <w:b/>
          <w:bCs/>
          <w:spacing w:val="120"/>
          <w:sz w:val="72"/>
          <w:szCs w:val="72"/>
        </w:rPr>
      </w:pPr>
    </w:p>
    <w:p w:rsidR="001F47EF" w:rsidRPr="0070208A" w:rsidRDefault="00543060">
      <w:pPr>
        <w:autoSpaceDE w:val="0"/>
        <w:autoSpaceDN w:val="0"/>
        <w:spacing w:line="500" w:lineRule="atLeast"/>
        <w:jc w:val="center"/>
        <w:textAlignment w:val="bottom"/>
        <w:rPr>
          <w:rFonts w:ascii="宋体" w:hAnsi="宋体" w:cs="Courier New"/>
          <w:bCs/>
          <w:sz w:val="72"/>
          <w:szCs w:val="72"/>
        </w:rPr>
      </w:pPr>
      <w:r w:rsidRPr="0070208A">
        <w:rPr>
          <w:rFonts w:ascii="宋体" w:hAnsi="宋体" w:cs="Courier New" w:hint="eastAsia"/>
          <w:b/>
          <w:bCs/>
          <w:spacing w:val="120"/>
          <w:sz w:val="72"/>
          <w:szCs w:val="72"/>
        </w:rPr>
        <w:t>温州市国有企业采购</w:t>
      </w:r>
    </w:p>
    <w:p w:rsidR="001F47EF" w:rsidRPr="0070208A" w:rsidRDefault="001F47EF">
      <w:pPr>
        <w:spacing w:line="400" w:lineRule="atLeast"/>
        <w:jc w:val="center"/>
        <w:rPr>
          <w:rFonts w:ascii="宋体" w:hAnsi="宋体" w:cs="Courier New"/>
          <w:b/>
          <w:sz w:val="52"/>
        </w:rPr>
      </w:pPr>
    </w:p>
    <w:p w:rsidR="001F47EF" w:rsidRPr="0070208A" w:rsidRDefault="001F47EF">
      <w:pPr>
        <w:spacing w:line="400" w:lineRule="atLeast"/>
        <w:jc w:val="center"/>
        <w:rPr>
          <w:rFonts w:ascii="宋体" w:hAnsi="宋体" w:cs="Courier New"/>
          <w:b/>
          <w:sz w:val="52"/>
        </w:rPr>
      </w:pPr>
    </w:p>
    <w:p w:rsidR="001F47EF" w:rsidRPr="0070208A" w:rsidRDefault="00543060">
      <w:pPr>
        <w:autoSpaceDE w:val="0"/>
        <w:autoSpaceDN w:val="0"/>
        <w:spacing w:line="500" w:lineRule="atLeast"/>
        <w:jc w:val="center"/>
        <w:textAlignment w:val="bottom"/>
        <w:rPr>
          <w:rFonts w:ascii="宋体" w:hAnsi="宋体" w:cs="Courier New"/>
          <w:b/>
          <w:sz w:val="72"/>
          <w:szCs w:val="72"/>
        </w:rPr>
      </w:pPr>
      <w:r w:rsidRPr="0070208A">
        <w:rPr>
          <w:rFonts w:ascii="宋体" w:hAnsi="宋体" w:cs="Courier New" w:hint="eastAsia"/>
          <w:b/>
          <w:bCs/>
          <w:sz w:val="72"/>
          <w:szCs w:val="72"/>
        </w:rPr>
        <w:t>招  标  文  件</w:t>
      </w:r>
    </w:p>
    <w:p w:rsidR="001F47EF" w:rsidRPr="0070208A" w:rsidRDefault="001F47EF">
      <w:pPr>
        <w:spacing w:line="400" w:lineRule="exact"/>
        <w:jc w:val="center"/>
        <w:rPr>
          <w:rFonts w:ascii="宋体" w:hAnsi="宋体"/>
          <w:b/>
          <w:sz w:val="32"/>
        </w:rPr>
      </w:pPr>
    </w:p>
    <w:p w:rsidR="001F47EF" w:rsidRPr="0070208A" w:rsidRDefault="001F47EF">
      <w:pPr>
        <w:spacing w:line="400" w:lineRule="exact"/>
        <w:jc w:val="center"/>
        <w:rPr>
          <w:rFonts w:ascii="宋体" w:hAnsi="宋体"/>
          <w:b/>
          <w:sz w:val="32"/>
        </w:rPr>
      </w:pPr>
    </w:p>
    <w:p w:rsidR="001F47EF" w:rsidRPr="0070208A" w:rsidRDefault="001F47EF">
      <w:pPr>
        <w:spacing w:line="400" w:lineRule="exact"/>
        <w:jc w:val="center"/>
        <w:rPr>
          <w:rFonts w:ascii="宋体" w:hAnsi="宋体"/>
          <w:b/>
          <w:sz w:val="32"/>
        </w:rPr>
      </w:pPr>
    </w:p>
    <w:p w:rsidR="001F47EF" w:rsidRPr="0070208A" w:rsidRDefault="001F47EF">
      <w:pPr>
        <w:spacing w:line="400" w:lineRule="exact"/>
        <w:jc w:val="center"/>
        <w:rPr>
          <w:rFonts w:ascii="宋体" w:hAnsi="宋体"/>
          <w:b/>
          <w:sz w:val="32"/>
        </w:rPr>
      </w:pPr>
    </w:p>
    <w:tbl>
      <w:tblPr>
        <w:tblW w:w="7758" w:type="dxa"/>
        <w:jc w:val="center"/>
        <w:tblLayout w:type="fixed"/>
        <w:tblLook w:val="04A0" w:firstRow="1" w:lastRow="0" w:firstColumn="1" w:lastColumn="0" w:noHBand="0" w:noVBand="1"/>
      </w:tblPr>
      <w:tblGrid>
        <w:gridCol w:w="2340"/>
        <w:gridCol w:w="360"/>
        <w:gridCol w:w="5058"/>
      </w:tblGrid>
      <w:tr w:rsidR="001F47EF" w:rsidRPr="0070208A">
        <w:trPr>
          <w:trHeight w:val="659"/>
          <w:jc w:val="center"/>
        </w:trPr>
        <w:tc>
          <w:tcPr>
            <w:tcW w:w="234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pacing w:val="40"/>
                <w:sz w:val="30"/>
                <w:szCs w:val="30"/>
              </w:rPr>
              <w:t>招标编号</w:t>
            </w:r>
          </w:p>
        </w:tc>
        <w:tc>
          <w:tcPr>
            <w:tcW w:w="36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z w:val="30"/>
                <w:szCs w:val="30"/>
              </w:rPr>
              <w:t>：</w:t>
            </w:r>
          </w:p>
        </w:tc>
        <w:tc>
          <w:tcPr>
            <w:tcW w:w="5058" w:type="dxa"/>
            <w:vAlign w:val="center"/>
          </w:tcPr>
          <w:p w:rsidR="001F47EF" w:rsidRPr="0070208A" w:rsidRDefault="00543060">
            <w:pPr>
              <w:adjustRightInd w:val="0"/>
              <w:snapToGrid w:val="0"/>
              <w:spacing w:line="440" w:lineRule="exact"/>
              <w:rPr>
                <w:rFonts w:ascii="宋体" w:hAnsi="宋体"/>
                <w:spacing w:val="-20"/>
                <w:sz w:val="30"/>
                <w:szCs w:val="30"/>
              </w:rPr>
            </w:pPr>
            <w:r w:rsidRPr="0070208A">
              <w:rPr>
                <w:rFonts w:ascii="宋体" w:hAnsi="宋体"/>
                <w:sz w:val="30"/>
                <w:szCs w:val="30"/>
              </w:rPr>
              <w:t>MYWZ-20190217011</w:t>
            </w:r>
          </w:p>
        </w:tc>
      </w:tr>
      <w:tr w:rsidR="001F47EF" w:rsidRPr="0070208A">
        <w:trPr>
          <w:trHeight w:val="614"/>
          <w:jc w:val="center"/>
        </w:trPr>
        <w:tc>
          <w:tcPr>
            <w:tcW w:w="234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pacing w:val="40"/>
                <w:sz w:val="30"/>
                <w:szCs w:val="30"/>
              </w:rPr>
              <w:t>招标项目</w:t>
            </w:r>
          </w:p>
        </w:tc>
        <w:tc>
          <w:tcPr>
            <w:tcW w:w="36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z w:val="30"/>
                <w:szCs w:val="30"/>
              </w:rPr>
              <w:t>：</w:t>
            </w:r>
          </w:p>
        </w:tc>
        <w:tc>
          <w:tcPr>
            <w:tcW w:w="5058" w:type="dxa"/>
            <w:vAlign w:val="center"/>
          </w:tcPr>
          <w:p w:rsidR="001F47EF" w:rsidRPr="0070208A" w:rsidRDefault="00543060">
            <w:pPr>
              <w:adjustRightInd w:val="0"/>
              <w:snapToGrid w:val="0"/>
              <w:spacing w:line="440" w:lineRule="exact"/>
              <w:rPr>
                <w:rFonts w:ascii="宋体" w:hAnsi="宋体"/>
                <w:sz w:val="30"/>
                <w:szCs w:val="30"/>
              </w:rPr>
            </w:pPr>
            <w:r w:rsidRPr="0070208A">
              <w:rPr>
                <w:rFonts w:ascii="宋体" w:hAnsi="宋体" w:hint="eastAsia"/>
                <w:sz w:val="30"/>
                <w:szCs w:val="30"/>
              </w:rPr>
              <w:t>温州高速公路养护中心有限公司2019年度大宗物资材料采购（沥青）</w:t>
            </w:r>
          </w:p>
        </w:tc>
      </w:tr>
      <w:tr w:rsidR="001F47EF" w:rsidRPr="0070208A">
        <w:trPr>
          <w:trHeight w:val="614"/>
          <w:jc w:val="center"/>
        </w:trPr>
        <w:tc>
          <w:tcPr>
            <w:tcW w:w="234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pacing w:val="40"/>
                <w:sz w:val="30"/>
                <w:szCs w:val="30"/>
              </w:rPr>
              <w:t>招标方式</w:t>
            </w:r>
          </w:p>
        </w:tc>
        <w:tc>
          <w:tcPr>
            <w:tcW w:w="36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sz w:val="30"/>
                <w:szCs w:val="30"/>
              </w:rPr>
              <w:t>：</w:t>
            </w:r>
          </w:p>
        </w:tc>
        <w:tc>
          <w:tcPr>
            <w:tcW w:w="5058" w:type="dxa"/>
            <w:vAlign w:val="center"/>
          </w:tcPr>
          <w:p w:rsidR="001F47EF" w:rsidRPr="0070208A" w:rsidRDefault="00543060">
            <w:pPr>
              <w:adjustRightInd w:val="0"/>
              <w:snapToGrid w:val="0"/>
              <w:spacing w:line="440" w:lineRule="exact"/>
              <w:rPr>
                <w:rFonts w:ascii="宋体" w:hAnsi="宋体"/>
                <w:sz w:val="30"/>
                <w:szCs w:val="30"/>
              </w:rPr>
            </w:pPr>
            <w:r w:rsidRPr="0070208A">
              <w:rPr>
                <w:rFonts w:ascii="宋体" w:hAnsi="宋体" w:hint="eastAsia"/>
                <w:sz w:val="30"/>
                <w:szCs w:val="30"/>
              </w:rPr>
              <w:t>公开招标</w:t>
            </w:r>
          </w:p>
        </w:tc>
      </w:tr>
    </w:tbl>
    <w:p w:rsidR="001F47EF" w:rsidRPr="0070208A" w:rsidRDefault="001F47EF">
      <w:pPr>
        <w:jc w:val="center"/>
        <w:rPr>
          <w:rFonts w:ascii="宋体" w:hAnsi="宋体"/>
          <w:b/>
          <w:sz w:val="24"/>
        </w:rPr>
      </w:pPr>
    </w:p>
    <w:p w:rsidR="001F47EF" w:rsidRPr="0070208A" w:rsidRDefault="001F47EF">
      <w:pPr>
        <w:rPr>
          <w:rFonts w:ascii="宋体" w:hAnsi="宋体"/>
          <w:b/>
          <w:sz w:val="24"/>
        </w:rPr>
      </w:pPr>
    </w:p>
    <w:p w:rsidR="001F47EF" w:rsidRPr="0070208A" w:rsidRDefault="001F47EF">
      <w:pPr>
        <w:jc w:val="center"/>
        <w:rPr>
          <w:rFonts w:ascii="宋体" w:hAnsi="宋体"/>
          <w:b/>
          <w:sz w:val="24"/>
        </w:rPr>
      </w:pPr>
    </w:p>
    <w:p w:rsidR="001F47EF" w:rsidRPr="0070208A" w:rsidRDefault="001F47EF">
      <w:pPr>
        <w:jc w:val="center"/>
        <w:rPr>
          <w:rFonts w:ascii="宋体" w:hAnsi="宋体"/>
          <w:b/>
          <w:sz w:val="24"/>
        </w:rPr>
      </w:pPr>
    </w:p>
    <w:p w:rsidR="001F47EF" w:rsidRPr="0070208A" w:rsidRDefault="001F47EF">
      <w:pPr>
        <w:jc w:val="center"/>
        <w:rPr>
          <w:rFonts w:ascii="宋体" w:hAnsi="宋体"/>
          <w:b/>
          <w:sz w:val="24"/>
        </w:rPr>
      </w:pPr>
    </w:p>
    <w:p w:rsidR="001F47EF" w:rsidRPr="0070208A" w:rsidRDefault="001F47EF">
      <w:pPr>
        <w:jc w:val="center"/>
        <w:rPr>
          <w:rFonts w:ascii="宋体" w:hAnsi="宋体"/>
          <w:b/>
          <w:sz w:val="24"/>
        </w:rPr>
      </w:pPr>
    </w:p>
    <w:p w:rsidR="001F47EF" w:rsidRPr="0070208A" w:rsidRDefault="001F47EF">
      <w:pPr>
        <w:jc w:val="center"/>
        <w:rPr>
          <w:rFonts w:ascii="宋体" w:hAnsi="宋体"/>
          <w:b/>
          <w:sz w:val="24"/>
        </w:rPr>
      </w:pPr>
    </w:p>
    <w:p w:rsidR="001F47EF" w:rsidRPr="0070208A" w:rsidRDefault="001F47EF">
      <w:pPr>
        <w:jc w:val="center"/>
        <w:rPr>
          <w:rFonts w:ascii="宋体" w:hAnsi="宋体"/>
          <w:b/>
          <w:sz w:val="24"/>
        </w:rPr>
      </w:pPr>
    </w:p>
    <w:tbl>
      <w:tblPr>
        <w:tblW w:w="7970" w:type="dxa"/>
        <w:jc w:val="center"/>
        <w:tblLayout w:type="fixed"/>
        <w:tblLook w:val="04A0" w:firstRow="1" w:lastRow="0" w:firstColumn="1" w:lastColumn="0" w:noHBand="0" w:noVBand="1"/>
      </w:tblPr>
      <w:tblGrid>
        <w:gridCol w:w="2340"/>
        <w:gridCol w:w="360"/>
        <w:gridCol w:w="5270"/>
      </w:tblGrid>
      <w:tr w:rsidR="001F47EF" w:rsidRPr="0070208A">
        <w:trPr>
          <w:trHeight w:val="614"/>
          <w:jc w:val="center"/>
        </w:trPr>
        <w:tc>
          <w:tcPr>
            <w:tcW w:w="234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招标人</w:t>
            </w:r>
          </w:p>
        </w:tc>
        <w:tc>
          <w:tcPr>
            <w:tcW w:w="360" w:type="dxa"/>
            <w:tcBorders>
              <w:left w:val="nil"/>
            </w:tcBorders>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w:t>
            </w:r>
          </w:p>
        </w:tc>
        <w:tc>
          <w:tcPr>
            <w:tcW w:w="527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温州高速公路养护中心有限公司</w:t>
            </w:r>
          </w:p>
        </w:tc>
      </w:tr>
      <w:tr w:rsidR="001F47EF" w:rsidRPr="0070208A">
        <w:trPr>
          <w:trHeight w:val="614"/>
          <w:jc w:val="center"/>
        </w:trPr>
        <w:tc>
          <w:tcPr>
            <w:tcW w:w="234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招标代理机构</w:t>
            </w:r>
          </w:p>
        </w:tc>
        <w:tc>
          <w:tcPr>
            <w:tcW w:w="360" w:type="dxa"/>
            <w:tcBorders>
              <w:left w:val="nil"/>
            </w:tcBorders>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w:t>
            </w:r>
          </w:p>
        </w:tc>
        <w:tc>
          <w:tcPr>
            <w:tcW w:w="5270" w:type="dxa"/>
            <w:vAlign w:val="center"/>
          </w:tcPr>
          <w:p w:rsidR="001F47EF" w:rsidRPr="0070208A" w:rsidRDefault="00543060">
            <w:pPr>
              <w:adjustRightInd w:val="0"/>
              <w:snapToGrid w:val="0"/>
              <w:spacing w:line="440" w:lineRule="exact"/>
              <w:jc w:val="distribute"/>
              <w:rPr>
                <w:rFonts w:ascii="宋体" w:hAnsi="宋体"/>
                <w:sz w:val="30"/>
                <w:szCs w:val="30"/>
              </w:rPr>
            </w:pPr>
            <w:r w:rsidRPr="0070208A">
              <w:rPr>
                <w:rFonts w:ascii="宋体" w:hAnsi="宋体" w:hint="eastAsia"/>
                <w:sz w:val="30"/>
                <w:szCs w:val="30"/>
              </w:rPr>
              <w:t>浙江明业项目管理有限公司</w:t>
            </w:r>
          </w:p>
        </w:tc>
      </w:tr>
    </w:tbl>
    <w:p w:rsidR="001F47EF" w:rsidRPr="0070208A" w:rsidRDefault="00543060">
      <w:pPr>
        <w:spacing w:beforeLines="50" w:before="120" w:line="360" w:lineRule="auto"/>
        <w:jc w:val="center"/>
        <w:rPr>
          <w:rFonts w:ascii="宋体" w:hAnsi="宋体"/>
          <w:spacing w:val="40"/>
          <w:sz w:val="30"/>
          <w:szCs w:val="30"/>
        </w:rPr>
      </w:pPr>
      <w:r w:rsidRPr="0070208A">
        <w:rPr>
          <w:rFonts w:ascii="宋体" w:hAnsi="宋体"/>
          <w:spacing w:val="40"/>
          <w:sz w:val="30"/>
          <w:szCs w:val="30"/>
        </w:rPr>
        <w:t>二〇一</w:t>
      </w:r>
      <w:r w:rsidRPr="0070208A">
        <w:rPr>
          <w:rFonts w:ascii="宋体" w:hAnsi="宋体" w:hint="eastAsia"/>
          <w:spacing w:val="40"/>
          <w:sz w:val="30"/>
          <w:szCs w:val="30"/>
        </w:rPr>
        <w:t>九</w:t>
      </w:r>
      <w:r w:rsidRPr="0070208A">
        <w:rPr>
          <w:rFonts w:ascii="宋体" w:hAnsi="宋体"/>
          <w:spacing w:val="40"/>
          <w:sz w:val="30"/>
          <w:szCs w:val="30"/>
        </w:rPr>
        <w:t>年</w:t>
      </w:r>
    </w:p>
    <w:p w:rsidR="001F47EF" w:rsidRPr="0070208A" w:rsidRDefault="00543060">
      <w:pPr>
        <w:jc w:val="center"/>
        <w:rPr>
          <w:rFonts w:ascii="宋体" w:hAnsi="宋体"/>
          <w:b/>
          <w:bCs/>
          <w:sz w:val="32"/>
          <w:szCs w:val="32"/>
        </w:rPr>
      </w:pPr>
      <w:r w:rsidRPr="0070208A">
        <w:rPr>
          <w:rFonts w:ascii="宋体" w:hAnsi="宋体" w:hint="eastAsia"/>
          <w:b/>
          <w:bCs/>
          <w:sz w:val="32"/>
          <w:szCs w:val="32"/>
        </w:rPr>
        <w:br w:type="page"/>
      </w:r>
    </w:p>
    <w:p w:rsidR="001F47EF" w:rsidRPr="0070208A" w:rsidRDefault="00543060">
      <w:pPr>
        <w:jc w:val="center"/>
        <w:rPr>
          <w:rFonts w:ascii="宋体" w:hAnsi="宋体" w:cs="Courier New"/>
          <w:b/>
          <w:bCs/>
          <w:sz w:val="34"/>
          <w:szCs w:val="32"/>
        </w:rPr>
      </w:pPr>
      <w:r w:rsidRPr="0070208A">
        <w:rPr>
          <w:rFonts w:ascii="宋体" w:hAnsi="宋体" w:hint="eastAsia"/>
          <w:b/>
          <w:bCs/>
          <w:sz w:val="34"/>
          <w:szCs w:val="32"/>
        </w:rPr>
        <w:lastRenderedPageBreak/>
        <w:t xml:space="preserve"> </w:t>
      </w:r>
      <w:r w:rsidRPr="0070208A">
        <w:rPr>
          <w:rFonts w:ascii="宋体" w:hAnsi="宋体" w:cs="Courier New" w:hint="eastAsia"/>
          <w:b/>
          <w:bCs/>
          <w:sz w:val="34"/>
          <w:szCs w:val="32"/>
        </w:rPr>
        <w:t>目    录</w:t>
      </w:r>
    </w:p>
    <w:p w:rsidR="001F47EF" w:rsidRPr="0070208A" w:rsidRDefault="001F47EF">
      <w:pPr>
        <w:jc w:val="center"/>
        <w:rPr>
          <w:rFonts w:ascii="宋体" w:hAnsi="宋体" w:cs="Courier New"/>
          <w:b/>
          <w:bCs/>
          <w:sz w:val="32"/>
          <w:szCs w:val="32"/>
        </w:rPr>
      </w:pPr>
    </w:p>
    <w:p w:rsidR="001F47EF" w:rsidRPr="0070208A" w:rsidRDefault="00543060" w:rsidP="00363386">
      <w:pPr>
        <w:pStyle w:val="TOC1"/>
        <w:rPr>
          <w:rFonts w:ascii="宋体" w:hAnsi="宋体" w:cstheme="minorBidi"/>
          <w:noProof/>
          <w:sz w:val="27"/>
          <w:szCs w:val="22"/>
        </w:rPr>
      </w:pPr>
      <w:r w:rsidRPr="0070208A">
        <w:rPr>
          <w:rFonts w:ascii="宋体" w:hAnsi="宋体" w:cs="Courier New" w:hint="eastAsia"/>
          <w:sz w:val="59"/>
        </w:rPr>
        <w:fldChar w:fldCharType="begin"/>
      </w:r>
      <w:r w:rsidRPr="0070208A">
        <w:rPr>
          <w:rStyle w:val="ac"/>
          <w:rFonts w:ascii="宋体" w:hAnsi="宋体" w:cs="Courier New" w:hint="eastAsia"/>
          <w:color w:val="auto"/>
          <w:sz w:val="59"/>
        </w:rPr>
        <w:instrText xml:space="preserve"> TOC \o "1-3" \h \z \u </w:instrText>
      </w:r>
      <w:r w:rsidRPr="0070208A">
        <w:rPr>
          <w:rFonts w:ascii="宋体" w:hAnsi="宋体" w:cs="Courier New" w:hint="eastAsia"/>
          <w:sz w:val="59"/>
        </w:rPr>
        <w:fldChar w:fldCharType="separate"/>
      </w:r>
      <w:hyperlink w:anchor="_Toc2864921" w:history="1">
        <w:r w:rsidRPr="0070208A">
          <w:rPr>
            <w:rStyle w:val="ac"/>
            <w:rFonts w:ascii="宋体" w:hAnsi="宋体" w:cs="Courier New"/>
            <w:noProof/>
            <w:color w:val="auto"/>
            <w:sz w:val="27"/>
          </w:rPr>
          <w:t>投 标 邀 请 函</w:t>
        </w:r>
        <w:r w:rsidRPr="0070208A">
          <w:rPr>
            <w:rFonts w:ascii="宋体" w:hAnsi="宋体"/>
            <w:noProof/>
            <w:sz w:val="27"/>
          </w:rPr>
          <w:tab/>
        </w:r>
        <w:r w:rsidRPr="0070208A">
          <w:rPr>
            <w:rFonts w:ascii="宋体" w:hAnsi="宋体"/>
            <w:noProof/>
            <w:sz w:val="27"/>
          </w:rPr>
          <w:fldChar w:fldCharType="begin"/>
        </w:r>
        <w:r w:rsidRPr="0070208A">
          <w:rPr>
            <w:rFonts w:ascii="宋体" w:hAnsi="宋体"/>
            <w:noProof/>
            <w:sz w:val="27"/>
          </w:rPr>
          <w:instrText xml:space="preserve"> PAGEREF _Toc2864921 \h </w:instrText>
        </w:r>
        <w:r w:rsidRPr="0070208A">
          <w:rPr>
            <w:rFonts w:ascii="宋体" w:hAnsi="宋体"/>
            <w:noProof/>
            <w:sz w:val="27"/>
          </w:rPr>
        </w:r>
        <w:r w:rsidRPr="0070208A">
          <w:rPr>
            <w:rFonts w:ascii="宋体" w:hAnsi="宋体"/>
            <w:noProof/>
            <w:sz w:val="27"/>
          </w:rPr>
          <w:fldChar w:fldCharType="separate"/>
        </w:r>
        <w:r w:rsidR="00363386" w:rsidRPr="0070208A">
          <w:rPr>
            <w:rFonts w:ascii="宋体" w:hAnsi="宋体"/>
            <w:noProof/>
            <w:sz w:val="27"/>
          </w:rPr>
          <w:t>2</w:t>
        </w:r>
        <w:r w:rsidRPr="0070208A">
          <w:rPr>
            <w:rFonts w:ascii="宋体" w:hAnsi="宋体"/>
            <w:noProof/>
            <w:sz w:val="27"/>
          </w:rPr>
          <w:fldChar w:fldCharType="end"/>
        </w:r>
      </w:hyperlink>
    </w:p>
    <w:p w:rsidR="001F47EF" w:rsidRPr="0070208A" w:rsidRDefault="000163FB" w:rsidP="00363386">
      <w:pPr>
        <w:pStyle w:val="TOC1"/>
        <w:rPr>
          <w:rFonts w:ascii="宋体" w:hAnsi="宋体" w:cstheme="minorBidi"/>
          <w:noProof/>
          <w:sz w:val="27"/>
          <w:szCs w:val="22"/>
        </w:rPr>
      </w:pPr>
      <w:hyperlink w:anchor="_Toc2864922" w:history="1">
        <w:r w:rsidR="00543060" w:rsidRPr="0070208A">
          <w:rPr>
            <w:rStyle w:val="ac"/>
            <w:rFonts w:ascii="宋体" w:hAnsi="宋体" w:cs="Courier New"/>
            <w:noProof/>
            <w:color w:val="auto"/>
            <w:sz w:val="27"/>
          </w:rPr>
          <w:t>第一部分  投标人须知</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_Toc2864922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4</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3" w:history="1">
        <w:r w:rsidR="00543060" w:rsidRPr="0070208A">
          <w:rPr>
            <w:rStyle w:val="ac"/>
            <w:rFonts w:ascii="宋体" w:hAnsi="宋体" w:cs="Courier New"/>
            <w:noProof/>
            <w:color w:val="auto"/>
            <w:sz w:val="27"/>
          </w:rPr>
          <w:t>投标人须知前附表</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_Toc2864923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4</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4" w:history="1">
        <w:r w:rsidR="00543060" w:rsidRPr="0070208A">
          <w:rPr>
            <w:rStyle w:val="ac"/>
            <w:rFonts w:ascii="宋体" w:hAnsi="宋体" w:cs="Courier New"/>
            <w:noProof/>
            <w:color w:val="auto"/>
            <w:sz w:val="27"/>
          </w:rPr>
          <w:t>一、 说明</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_Toc2864924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6</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5" w:history="1">
        <w:r w:rsidR="00543060" w:rsidRPr="0070208A">
          <w:rPr>
            <w:rStyle w:val="ac"/>
            <w:rFonts w:ascii="宋体" w:hAnsi="宋体" w:cs="Courier New"/>
            <w:noProof/>
            <w:color w:val="auto"/>
            <w:sz w:val="27"/>
          </w:rPr>
          <w:t>二、 招标文件</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_Toc2864925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6</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6" w:history="1">
        <w:r w:rsidR="00543060" w:rsidRPr="0070208A">
          <w:rPr>
            <w:rStyle w:val="ac"/>
            <w:rFonts w:ascii="宋体" w:hAnsi="宋体" w:cs="Courier New"/>
            <w:noProof/>
            <w:color w:val="auto"/>
            <w:sz w:val="27"/>
          </w:rPr>
          <w:t>三、 投标文件的编制</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_Toc2864926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7</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7" w:history="1">
        <w:r w:rsidR="00543060" w:rsidRPr="0070208A">
          <w:rPr>
            <w:rStyle w:val="ac"/>
            <w:rFonts w:ascii="宋体" w:hAnsi="宋体" w:cs="Courier New"/>
            <w:noProof/>
            <w:color w:val="auto"/>
            <w:sz w:val="27"/>
          </w:rPr>
          <w:t>四、 投标文件的递交</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_Toc2864927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9</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8" w:history="1">
        <w:r w:rsidR="00543060" w:rsidRPr="0070208A">
          <w:rPr>
            <w:rStyle w:val="ac"/>
            <w:rFonts w:ascii="宋体" w:hAnsi="宋体" w:cs="Courier New"/>
            <w:noProof/>
            <w:color w:val="auto"/>
            <w:sz w:val="27"/>
          </w:rPr>
          <w:t>五、 开标和评标</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_Toc2864928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10</w:t>
        </w:r>
        <w:r w:rsidR="00543060" w:rsidRPr="0070208A">
          <w:rPr>
            <w:rFonts w:ascii="宋体" w:hAnsi="宋体"/>
            <w:noProof/>
            <w:sz w:val="27"/>
          </w:rPr>
          <w:fldChar w:fldCharType="end"/>
        </w:r>
      </w:hyperlink>
    </w:p>
    <w:p w:rsidR="001F47EF" w:rsidRPr="0070208A" w:rsidRDefault="000163FB" w:rsidP="00363386">
      <w:pPr>
        <w:pStyle w:val="TOC2"/>
        <w:tabs>
          <w:tab w:val="right" w:leader="dot" w:pos="9628"/>
        </w:tabs>
        <w:spacing w:line="480" w:lineRule="auto"/>
        <w:rPr>
          <w:rFonts w:ascii="宋体" w:hAnsi="宋体" w:cstheme="minorBidi"/>
          <w:noProof/>
          <w:sz w:val="27"/>
          <w:szCs w:val="22"/>
        </w:rPr>
      </w:pPr>
      <w:hyperlink w:anchor="_Toc2864929" w:history="1">
        <w:r w:rsidR="00543060" w:rsidRPr="0070208A">
          <w:rPr>
            <w:rStyle w:val="ac"/>
            <w:rFonts w:ascii="宋体" w:hAnsi="宋体" w:cs="Courier New"/>
            <w:noProof/>
            <w:color w:val="auto"/>
            <w:sz w:val="27"/>
          </w:rPr>
          <w:t>六、 授予合同</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_Toc2864929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12</w:t>
        </w:r>
        <w:r w:rsidR="00543060" w:rsidRPr="0070208A">
          <w:rPr>
            <w:rFonts w:ascii="宋体" w:hAnsi="宋体"/>
            <w:noProof/>
            <w:sz w:val="27"/>
          </w:rPr>
          <w:fldChar w:fldCharType="end"/>
        </w:r>
      </w:hyperlink>
    </w:p>
    <w:p w:rsidR="001F47EF" w:rsidRPr="0070208A" w:rsidRDefault="000163FB" w:rsidP="00363386">
      <w:pPr>
        <w:pStyle w:val="TOC1"/>
        <w:rPr>
          <w:rFonts w:ascii="宋体" w:hAnsi="宋体" w:cstheme="minorBidi"/>
          <w:noProof/>
          <w:sz w:val="27"/>
          <w:szCs w:val="22"/>
        </w:rPr>
      </w:pPr>
      <w:hyperlink w:anchor="_Toc2864930" w:history="1">
        <w:r w:rsidR="00543060" w:rsidRPr="0070208A">
          <w:rPr>
            <w:rStyle w:val="ac"/>
            <w:rFonts w:ascii="宋体" w:hAnsi="宋体" w:cs="Courier New"/>
            <w:noProof/>
            <w:color w:val="auto"/>
            <w:sz w:val="27"/>
          </w:rPr>
          <w:t>第二部分   合同主要条款</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_Toc2864930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14</w:t>
        </w:r>
        <w:r w:rsidR="00543060" w:rsidRPr="0070208A">
          <w:rPr>
            <w:rFonts w:ascii="宋体" w:hAnsi="宋体"/>
            <w:noProof/>
            <w:sz w:val="27"/>
          </w:rPr>
          <w:fldChar w:fldCharType="end"/>
        </w:r>
      </w:hyperlink>
    </w:p>
    <w:p w:rsidR="001F47EF" w:rsidRPr="0070208A" w:rsidRDefault="000163FB" w:rsidP="00363386">
      <w:pPr>
        <w:pStyle w:val="TOC1"/>
        <w:rPr>
          <w:rFonts w:ascii="宋体" w:hAnsi="宋体" w:cstheme="minorBidi"/>
          <w:noProof/>
          <w:sz w:val="27"/>
          <w:szCs w:val="22"/>
        </w:rPr>
      </w:pPr>
      <w:hyperlink w:anchor="_Toc2864931" w:history="1">
        <w:r w:rsidR="00543060" w:rsidRPr="0070208A">
          <w:rPr>
            <w:rStyle w:val="ac"/>
            <w:rFonts w:ascii="宋体" w:hAnsi="宋体" w:cs="Courier New"/>
            <w:noProof/>
            <w:color w:val="auto"/>
            <w:sz w:val="27"/>
          </w:rPr>
          <w:t>第三部分   投标文件的编制与格式</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_Toc2864931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19</w:t>
        </w:r>
        <w:r w:rsidR="00543060" w:rsidRPr="0070208A">
          <w:rPr>
            <w:rFonts w:ascii="宋体" w:hAnsi="宋体"/>
            <w:noProof/>
            <w:sz w:val="27"/>
          </w:rPr>
          <w:fldChar w:fldCharType="end"/>
        </w:r>
      </w:hyperlink>
    </w:p>
    <w:p w:rsidR="001F47EF" w:rsidRPr="0070208A" w:rsidRDefault="000163FB" w:rsidP="00363386">
      <w:pPr>
        <w:pStyle w:val="TOC1"/>
        <w:rPr>
          <w:rFonts w:ascii="宋体" w:hAnsi="宋体" w:cstheme="minorBidi"/>
          <w:noProof/>
          <w:sz w:val="27"/>
          <w:szCs w:val="22"/>
        </w:rPr>
      </w:pPr>
      <w:hyperlink w:anchor="_Toc2864932" w:history="1">
        <w:r w:rsidR="00543060" w:rsidRPr="0070208A">
          <w:rPr>
            <w:rStyle w:val="ac"/>
            <w:rFonts w:ascii="宋体" w:hAnsi="宋体"/>
            <w:noProof/>
            <w:color w:val="auto"/>
            <w:sz w:val="27"/>
          </w:rPr>
          <w:t>第四部分   招标内容及要求</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_Toc2864932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29</w:t>
        </w:r>
        <w:r w:rsidR="00543060" w:rsidRPr="0070208A">
          <w:rPr>
            <w:rFonts w:ascii="宋体" w:hAnsi="宋体"/>
            <w:noProof/>
            <w:sz w:val="27"/>
          </w:rPr>
          <w:fldChar w:fldCharType="end"/>
        </w:r>
      </w:hyperlink>
    </w:p>
    <w:p w:rsidR="001F47EF" w:rsidRPr="0070208A" w:rsidRDefault="000163FB" w:rsidP="00363386">
      <w:pPr>
        <w:pStyle w:val="TOC1"/>
        <w:rPr>
          <w:rFonts w:ascii="宋体" w:hAnsi="宋体" w:cstheme="minorBidi"/>
          <w:noProof/>
          <w:sz w:val="27"/>
          <w:szCs w:val="22"/>
        </w:rPr>
      </w:pPr>
      <w:hyperlink w:anchor="_Toc2864933" w:history="1">
        <w:r w:rsidR="00543060" w:rsidRPr="0070208A">
          <w:rPr>
            <w:rStyle w:val="ac"/>
            <w:rFonts w:ascii="宋体" w:hAnsi="宋体"/>
            <w:noProof/>
            <w:color w:val="auto"/>
            <w:sz w:val="27"/>
          </w:rPr>
          <w:t>第五部分   评标原则及方法</w:t>
        </w:r>
        <w:r w:rsidR="00543060" w:rsidRPr="0070208A">
          <w:rPr>
            <w:rFonts w:ascii="宋体" w:hAnsi="宋体"/>
            <w:noProof/>
            <w:sz w:val="27"/>
          </w:rPr>
          <w:tab/>
        </w:r>
        <w:r w:rsidR="00543060" w:rsidRPr="0070208A">
          <w:rPr>
            <w:rFonts w:ascii="宋体" w:hAnsi="宋体"/>
            <w:noProof/>
            <w:sz w:val="27"/>
          </w:rPr>
          <w:fldChar w:fldCharType="begin"/>
        </w:r>
        <w:r w:rsidR="00543060" w:rsidRPr="0070208A">
          <w:rPr>
            <w:rFonts w:ascii="宋体" w:hAnsi="宋体"/>
            <w:noProof/>
            <w:sz w:val="27"/>
          </w:rPr>
          <w:instrText xml:space="preserve"> PAGEREF _Toc2864933 \h </w:instrText>
        </w:r>
        <w:r w:rsidR="00543060" w:rsidRPr="0070208A">
          <w:rPr>
            <w:rFonts w:ascii="宋体" w:hAnsi="宋体"/>
            <w:noProof/>
            <w:sz w:val="27"/>
          </w:rPr>
        </w:r>
        <w:r w:rsidR="00543060" w:rsidRPr="0070208A">
          <w:rPr>
            <w:rFonts w:ascii="宋体" w:hAnsi="宋体"/>
            <w:noProof/>
            <w:sz w:val="27"/>
          </w:rPr>
          <w:fldChar w:fldCharType="separate"/>
        </w:r>
        <w:r w:rsidR="00363386" w:rsidRPr="0070208A">
          <w:rPr>
            <w:rFonts w:ascii="宋体" w:hAnsi="宋体"/>
            <w:noProof/>
            <w:sz w:val="27"/>
          </w:rPr>
          <w:t>36</w:t>
        </w:r>
        <w:r w:rsidR="00543060" w:rsidRPr="0070208A">
          <w:rPr>
            <w:rFonts w:ascii="宋体" w:hAnsi="宋体"/>
            <w:noProof/>
            <w:sz w:val="27"/>
          </w:rPr>
          <w:fldChar w:fldCharType="end"/>
        </w:r>
      </w:hyperlink>
    </w:p>
    <w:p w:rsidR="001F47EF" w:rsidRPr="0070208A" w:rsidRDefault="00543060" w:rsidP="00363386">
      <w:pPr>
        <w:pStyle w:val="TOC1"/>
        <w:spacing w:line="360" w:lineRule="auto"/>
        <w:rPr>
          <w:rFonts w:ascii="宋体" w:hAnsi="宋体" w:cs="Courier New"/>
          <w:b/>
          <w:bCs/>
          <w:sz w:val="26"/>
          <w:szCs w:val="30"/>
        </w:rPr>
      </w:pPr>
      <w:r w:rsidRPr="0070208A">
        <w:rPr>
          <w:rFonts w:ascii="宋体" w:hAnsi="宋体" w:cs="Courier New" w:hint="eastAsia"/>
          <w:sz w:val="59"/>
        </w:rPr>
        <w:fldChar w:fldCharType="end"/>
      </w:r>
      <w:r w:rsidRPr="0070208A">
        <w:rPr>
          <w:rFonts w:ascii="宋体" w:hAnsi="宋体" w:cs="Courier New"/>
          <w:b/>
          <w:bCs/>
          <w:sz w:val="26"/>
          <w:szCs w:val="30"/>
        </w:rPr>
        <w:t>注：招标文件中加“▲”</w:t>
      </w:r>
      <w:r w:rsidRPr="0070208A">
        <w:rPr>
          <w:rFonts w:ascii="宋体" w:hAnsi="宋体" w:cs="Courier New" w:hint="eastAsia"/>
          <w:b/>
          <w:bCs/>
          <w:sz w:val="26"/>
          <w:szCs w:val="30"/>
        </w:rPr>
        <w:t>并加下划线</w:t>
      </w:r>
      <w:r w:rsidRPr="0070208A">
        <w:rPr>
          <w:rFonts w:ascii="宋体" w:hAnsi="宋体" w:cs="Courier New"/>
          <w:b/>
          <w:bCs/>
          <w:sz w:val="26"/>
          <w:szCs w:val="30"/>
        </w:rPr>
        <w:t>的条款，为招标</w:t>
      </w:r>
      <w:r w:rsidRPr="0070208A">
        <w:rPr>
          <w:rFonts w:ascii="宋体" w:hAnsi="宋体" w:cs="Courier New" w:hint="eastAsia"/>
          <w:b/>
          <w:bCs/>
          <w:sz w:val="26"/>
          <w:szCs w:val="30"/>
        </w:rPr>
        <w:t>文件</w:t>
      </w:r>
      <w:r w:rsidRPr="0070208A">
        <w:rPr>
          <w:rFonts w:ascii="宋体" w:hAnsi="宋体" w:cs="Courier New"/>
          <w:b/>
          <w:bCs/>
          <w:sz w:val="26"/>
          <w:szCs w:val="30"/>
        </w:rPr>
        <w:t>的实质性要求和条件，着重提醒各投标人注意，并认真查看招标文件中的每一个条款及要求，因误读招标文件而造成的后果，招标人概不负责。</w:t>
      </w:r>
    </w:p>
    <w:p w:rsidR="001F47EF" w:rsidRPr="0070208A" w:rsidRDefault="00543060">
      <w:pPr>
        <w:pStyle w:val="1"/>
        <w:spacing w:beforeLines="50" w:before="120"/>
        <w:rPr>
          <w:rFonts w:ascii="宋体" w:eastAsia="宋体" w:hAnsi="宋体" w:cs="Courier New"/>
          <w:sz w:val="36"/>
          <w:szCs w:val="36"/>
        </w:rPr>
      </w:pPr>
      <w:r w:rsidRPr="0070208A">
        <w:rPr>
          <w:rFonts w:ascii="宋体" w:eastAsia="宋体" w:hAnsi="宋体" w:hint="eastAsia"/>
        </w:rPr>
        <w:br w:type="page"/>
      </w:r>
      <w:bookmarkStart w:id="0" w:name="_Toc218041724"/>
      <w:bookmarkStart w:id="1" w:name="_Toc227056844"/>
      <w:bookmarkStart w:id="2" w:name="_Toc227057031"/>
      <w:bookmarkStart w:id="3" w:name="_Toc216667818"/>
      <w:bookmarkStart w:id="4" w:name="_Toc227489885"/>
      <w:bookmarkStart w:id="5" w:name="_Toc223933219"/>
      <w:bookmarkStart w:id="6" w:name="_Toc215415528"/>
      <w:bookmarkStart w:id="7" w:name="_Toc217460683"/>
      <w:bookmarkStart w:id="8" w:name="_Toc223717602"/>
      <w:bookmarkStart w:id="9" w:name="_Toc219538611"/>
      <w:bookmarkStart w:id="10" w:name="_Toc2864921"/>
      <w:r w:rsidRPr="0070208A">
        <w:rPr>
          <w:rFonts w:ascii="宋体" w:eastAsia="宋体" w:hAnsi="宋体" w:cs="Courier New" w:hint="eastAsia"/>
          <w:sz w:val="36"/>
          <w:szCs w:val="36"/>
        </w:rPr>
        <w:lastRenderedPageBreak/>
        <w:t>投 标 邀 请 函</w:t>
      </w:r>
      <w:bookmarkEnd w:id="0"/>
      <w:bookmarkEnd w:id="1"/>
      <w:bookmarkEnd w:id="2"/>
      <w:bookmarkEnd w:id="3"/>
      <w:bookmarkEnd w:id="4"/>
      <w:bookmarkEnd w:id="5"/>
      <w:bookmarkEnd w:id="6"/>
      <w:bookmarkEnd w:id="7"/>
      <w:bookmarkEnd w:id="8"/>
      <w:bookmarkEnd w:id="9"/>
      <w:bookmarkEnd w:id="10"/>
    </w:p>
    <w:p w:rsidR="001F47EF" w:rsidRPr="0070208A" w:rsidRDefault="00543060">
      <w:pPr>
        <w:widowControl/>
        <w:spacing w:line="400" w:lineRule="exact"/>
        <w:ind w:firstLineChars="200" w:firstLine="440"/>
        <w:jc w:val="left"/>
        <w:rPr>
          <w:rFonts w:ascii="宋体" w:hAnsi="宋体" w:cs="宋体"/>
          <w:kern w:val="0"/>
          <w:sz w:val="22"/>
          <w:szCs w:val="22"/>
        </w:rPr>
      </w:pPr>
      <w:bookmarkStart w:id="11" w:name="_Hlk526704399"/>
      <w:bookmarkStart w:id="12" w:name="_Hlk530681512"/>
      <w:r w:rsidRPr="0070208A">
        <w:rPr>
          <w:rFonts w:ascii="宋体" w:hAnsi="宋体" w:cs="宋体"/>
          <w:kern w:val="0"/>
          <w:sz w:val="22"/>
          <w:szCs w:val="22"/>
        </w:rPr>
        <w:t>浙江明业项目管理有限公司受温州高速公路养护中心有限公司的委托，就温州高速公路养护中心有限公司2019年度大宗物资材料采购（沥青）以公开招标方式进行采购，欢迎国内合格的</w:t>
      </w:r>
      <w:r w:rsidRPr="0070208A">
        <w:rPr>
          <w:rFonts w:ascii="宋体" w:hAnsi="宋体" w:cs="宋体" w:hint="eastAsia"/>
          <w:kern w:val="0"/>
          <w:sz w:val="22"/>
          <w:szCs w:val="22"/>
        </w:rPr>
        <w:t>投标人</w:t>
      </w:r>
      <w:r w:rsidRPr="0070208A">
        <w:rPr>
          <w:rFonts w:ascii="宋体" w:hAnsi="宋体" w:cs="宋体"/>
          <w:kern w:val="0"/>
          <w:sz w:val="22"/>
          <w:szCs w:val="22"/>
        </w:rPr>
        <w:t>前来投标。</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一、公告类型：</w:t>
      </w:r>
      <w:r w:rsidRPr="0070208A">
        <w:rPr>
          <w:rFonts w:ascii="宋体" w:hAnsi="宋体" w:cs="宋体" w:hint="eastAsia"/>
          <w:kern w:val="0"/>
          <w:sz w:val="22"/>
          <w:szCs w:val="22"/>
        </w:rPr>
        <w:t>招标公告</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二、招标方式：</w:t>
      </w:r>
      <w:r w:rsidRPr="0070208A">
        <w:rPr>
          <w:rFonts w:ascii="宋体" w:hAnsi="宋体" w:cs="宋体" w:hint="eastAsia"/>
          <w:kern w:val="0"/>
          <w:sz w:val="22"/>
          <w:szCs w:val="22"/>
        </w:rPr>
        <w:t>公开招标</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三、项目编号：</w:t>
      </w:r>
      <w:r w:rsidRPr="0070208A">
        <w:rPr>
          <w:rFonts w:ascii="宋体" w:hAnsi="宋体" w:cs="宋体"/>
          <w:kern w:val="0"/>
          <w:sz w:val="22"/>
          <w:szCs w:val="22"/>
        </w:rPr>
        <w:t>MYWZ-20190217011</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四、项目名称：</w:t>
      </w:r>
      <w:r w:rsidRPr="0070208A">
        <w:rPr>
          <w:rFonts w:ascii="宋体" w:hAnsi="宋体" w:cs="宋体"/>
          <w:kern w:val="0"/>
          <w:sz w:val="22"/>
          <w:szCs w:val="22"/>
        </w:rPr>
        <w:t>温州高速公路养护中心有限公司2019年度大宗物资材料采购（沥青）</w:t>
      </w:r>
    </w:p>
    <w:p w:rsidR="001F47EF" w:rsidRPr="0070208A" w:rsidRDefault="00543060" w:rsidP="00385392">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五、招标内容</w:t>
      </w:r>
      <w:r w:rsidRPr="0070208A">
        <w:rPr>
          <w:rFonts w:ascii="宋体" w:hAnsi="宋体" w:cs="宋体"/>
          <w:bCs/>
          <w:kern w:val="0"/>
          <w:sz w:val="22"/>
          <w:szCs w:val="22"/>
        </w:rPr>
        <w:t>（</w:t>
      </w:r>
      <w:r w:rsidRPr="0070208A">
        <w:rPr>
          <w:rFonts w:ascii="宋体" w:hAnsi="宋体" w:cs="宋体" w:hint="eastAsia"/>
          <w:bCs/>
          <w:kern w:val="0"/>
          <w:sz w:val="22"/>
          <w:szCs w:val="22"/>
        </w:rPr>
        <w:t>具体招标内容及详细技术要求见招标文件相关部分</w:t>
      </w:r>
      <w:r w:rsidRPr="0070208A">
        <w:rPr>
          <w:rFonts w:ascii="宋体" w:hAnsi="宋体" w:cs="宋体"/>
          <w:bCs/>
          <w:kern w:val="0"/>
          <w:sz w:val="22"/>
          <w:szCs w:val="22"/>
        </w:rPr>
        <w:t>）</w:t>
      </w:r>
      <w:r w:rsidRPr="0070208A">
        <w:rPr>
          <w:rFonts w:ascii="宋体" w:hAnsi="宋体" w:cs="宋体" w:hint="eastAsia"/>
          <w:bCs/>
          <w:kern w:val="0"/>
          <w:sz w:val="22"/>
          <w:szCs w:val="22"/>
        </w:rPr>
        <w:t>：</w:t>
      </w:r>
      <w:r w:rsidRPr="0070208A">
        <w:rPr>
          <w:rFonts w:ascii="宋体" w:hAnsi="宋体" w:cs="Courier New"/>
          <w:sz w:val="22"/>
          <w:szCs w:val="22"/>
        </w:rPr>
        <w:t>沥青</w:t>
      </w:r>
      <w:r w:rsidRPr="0070208A">
        <w:rPr>
          <w:rFonts w:ascii="宋体" w:hAnsi="宋体" w:cs="Courier New" w:hint="eastAsia"/>
          <w:sz w:val="22"/>
          <w:szCs w:val="22"/>
        </w:rPr>
        <w:t>，</w:t>
      </w:r>
      <w:r w:rsidR="00FD5396" w:rsidRPr="0070208A">
        <w:rPr>
          <w:rFonts w:ascii="宋体" w:hAnsi="宋体" w:cs="Courier New" w:hint="eastAsia"/>
          <w:sz w:val="22"/>
          <w:szCs w:val="22"/>
        </w:rPr>
        <w:t>期限</w:t>
      </w:r>
      <w:r w:rsidR="00C4082B" w:rsidRPr="0070208A">
        <w:rPr>
          <w:rFonts w:ascii="宋体" w:hAnsi="宋体" w:cs="Courier New" w:hint="eastAsia"/>
          <w:sz w:val="22"/>
          <w:szCs w:val="22"/>
        </w:rPr>
        <w:t>1年</w:t>
      </w:r>
      <w:r w:rsidRPr="0070208A">
        <w:rPr>
          <w:rFonts w:ascii="宋体" w:hAnsi="宋体" w:cs="Courier New" w:hint="eastAsia"/>
          <w:sz w:val="22"/>
          <w:szCs w:val="22"/>
        </w:rPr>
        <w:t>。</w:t>
      </w:r>
    </w:p>
    <w:p w:rsidR="001F47EF" w:rsidRPr="0070208A" w:rsidRDefault="00543060">
      <w:pPr>
        <w:widowControl/>
        <w:tabs>
          <w:tab w:val="left" w:pos="3041"/>
        </w:tabs>
        <w:spacing w:line="400" w:lineRule="exact"/>
        <w:jc w:val="left"/>
        <w:rPr>
          <w:rFonts w:ascii="宋体" w:hAnsi="宋体" w:cs="宋体"/>
          <w:bCs/>
          <w:kern w:val="0"/>
          <w:sz w:val="22"/>
          <w:szCs w:val="22"/>
        </w:rPr>
      </w:pPr>
      <w:r w:rsidRPr="0070208A">
        <w:rPr>
          <w:rFonts w:ascii="宋体" w:hAnsi="宋体" w:cs="宋体" w:hint="eastAsia"/>
          <w:bCs/>
          <w:kern w:val="0"/>
          <w:sz w:val="22"/>
          <w:szCs w:val="22"/>
        </w:rPr>
        <w:t>六、</w:t>
      </w:r>
      <w:r w:rsidRPr="0070208A">
        <w:rPr>
          <w:rFonts w:ascii="宋体" w:hAnsi="宋体" w:cs="宋体"/>
          <w:bCs/>
          <w:kern w:val="0"/>
          <w:sz w:val="22"/>
          <w:szCs w:val="22"/>
        </w:rPr>
        <w:t>投标</w:t>
      </w:r>
      <w:r w:rsidRPr="0070208A">
        <w:rPr>
          <w:rFonts w:ascii="宋体" w:hAnsi="宋体" w:cs="宋体" w:hint="eastAsia"/>
          <w:bCs/>
          <w:kern w:val="0"/>
          <w:sz w:val="22"/>
          <w:szCs w:val="22"/>
        </w:rPr>
        <w:t>人</w:t>
      </w:r>
      <w:r w:rsidRPr="0070208A">
        <w:rPr>
          <w:rFonts w:ascii="宋体" w:hAnsi="宋体" w:cs="宋体"/>
          <w:bCs/>
          <w:kern w:val="0"/>
          <w:sz w:val="22"/>
          <w:szCs w:val="22"/>
        </w:rPr>
        <w:t>资格要求</w:t>
      </w:r>
    </w:p>
    <w:p w:rsidR="001F47EF" w:rsidRPr="00557C71" w:rsidRDefault="00543060" w:rsidP="00557C71">
      <w:pPr>
        <w:widowControl/>
        <w:numPr>
          <w:ilvl w:val="0"/>
          <w:numId w:val="1"/>
        </w:numPr>
        <w:tabs>
          <w:tab w:val="clear" w:pos="900"/>
          <w:tab w:val="left" w:pos="840"/>
        </w:tabs>
        <w:spacing w:line="400" w:lineRule="exact"/>
        <w:ind w:left="0" w:firstLine="480"/>
        <w:jc w:val="left"/>
        <w:rPr>
          <w:rFonts w:ascii="宋体" w:hAnsi="宋体" w:cs="宋体"/>
          <w:kern w:val="0"/>
          <w:sz w:val="22"/>
          <w:szCs w:val="22"/>
        </w:rPr>
      </w:pPr>
      <w:r w:rsidRPr="00557C71">
        <w:rPr>
          <w:rFonts w:ascii="宋体" w:hAnsi="宋体" w:cs="宋体" w:hint="eastAsia"/>
          <w:kern w:val="0"/>
          <w:sz w:val="22"/>
          <w:szCs w:val="22"/>
        </w:rPr>
        <w:t>具有一定的生产或销售规模，且产品的规格、型号和质量均符合相应现行的国家标准，价格、供货、售后服务能满足工程施工要求，具有独立法人资格且具备本项目供货</w:t>
      </w:r>
      <w:r w:rsidRPr="00557C71">
        <w:rPr>
          <w:rFonts w:ascii="宋体" w:hAnsi="宋体" w:cs="宋体"/>
          <w:kern w:val="0"/>
          <w:sz w:val="22"/>
          <w:szCs w:val="22"/>
        </w:rPr>
        <w:t>能力</w:t>
      </w:r>
      <w:r w:rsidRPr="00557C71">
        <w:rPr>
          <w:rFonts w:ascii="宋体" w:hAnsi="宋体" w:cs="宋体" w:hint="eastAsia"/>
          <w:kern w:val="0"/>
          <w:sz w:val="22"/>
          <w:szCs w:val="22"/>
        </w:rPr>
        <w:t>的</w:t>
      </w:r>
      <w:r w:rsidRPr="00557C71">
        <w:rPr>
          <w:rFonts w:ascii="宋体" w:hAnsi="宋体" w:cs="宋体"/>
          <w:kern w:val="0"/>
          <w:sz w:val="22"/>
          <w:szCs w:val="22"/>
        </w:rPr>
        <w:t>生产厂家</w:t>
      </w:r>
      <w:r w:rsidRPr="00557C71">
        <w:rPr>
          <w:rFonts w:ascii="宋体" w:hAnsi="宋体" w:cs="宋体" w:hint="eastAsia"/>
          <w:kern w:val="0"/>
          <w:sz w:val="22"/>
          <w:szCs w:val="22"/>
        </w:rPr>
        <w:t>或</w:t>
      </w:r>
      <w:r w:rsidRPr="00557C71">
        <w:rPr>
          <w:rFonts w:ascii="宋体" w:hAnsi="宋体" w:cs="宋体"/>
          <w:kern w:val="0"/>
          <w:sz w:val="22"/>
          <w:szCs w:val="22"/>
        </w:rPr>
        <w:t>经销商</w:t>
      </w:r>
      <w:r w:rsidRPr="00557C71">
        <w:rPr>
          <w:rFonts w:ascii="宋体" w:hAnsi="宋体" w:cs="宋体" w:hint="eastAsia"/>
          <w:kern w:val="0"/>
          <w:sz w:val="22"/>
          <w:szCs w:val="22"/>
        </w:rPr>
        <w:t>。</w:t>
      </w:r>
    </w:p>
    <w:p w:rsidR="001F47EF" w:rsidRPr="00557C71" w:rsidRDefault="00543060" w:rsidP="00557C71">
      <w:pPr>
        <w:widowControl/>
        <w:numPr>
          <w:ilvl w:val="0"/>
          <w:numId w:val="1"/>
        </w:numPr>
        <w:tabs>
          <w:tab w:val="clear" w:pos="900"/>
          <w:tab w:val="left" w:pos="840"/>
        </w:tabs>
        <w:spacing w:line="400" w:lineRule="exact"/>
        <w:ind w:left="0" w:firstLine="480"/>
        <w:jc w:val="left"/>
        <w:rPr>
          <w:rFonts w:ascii="宋体" w:hAnsi="宋体" w:cs="宋体"/>
          <w:kern w:val="0"/>
          <w:sz w:val="22"/>
          <w:szCs w:val="22"/>
        </w:rPr>
      </w:pPr>
      <w:r w:rsidRPr="00557C71">
        <w:rPr>
          <w:rFonts w:ascii="宋体" w:hAnsi="宋体" w:cs="宋体" w:hint="eastAsia"/>
          <w:kern w:val="0"/>
          <w:sz w:val="22"/>
          <w:szCs w:val="22"/>
        </w:rPr>
        <w:t>本项目不接受联合体投标</w:t>
      </w:r>
      <w:r w:rsidRPr="00557C71">
        <w:rPr>
          <w:rFonts w:ascii="宋体" w:hAnsi="宋体" w:cs="宋体"/>
          <w:kern w:val="0"/>
          <w:sz w:val="22"/>
          <w:szCs w:val="22"/>
        </w:rPr>
        <w:t>。</w:t>
      </w:r>
      <w:r w:rsidRPr="00557C71">
        <w:rPr>
          <w:rFonts w:ascii="宋体" w:hAnsi="宋体" w:cs="宋体" w:hint="eastAsia"/>
          <w:kern w:val="0"/>
          <w:sz w:val="22"/>
          <w:szCs w:val="22"/>
        </w:rPr>
        <w:t xml:space="preserve"> </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七、</w:t>
      </w:r>
      <w:r w:rsidRPr="0070208A">
        <w:rPr>
          <w:rFonts w:ascii="宋体" w:hAnsi="宋体" w:cs="宋体"/>
          <w:bCs/>
          <w:kern w:val="0"/>
          <w:sz w:val="22"/>
          <w:szCs w:val="22"/>
        </w:rPr>
        <w:t>报名</w:t>
      </w:r>
      <w:r w:rsidRPr="0070208A">
        <w:rPr>
          <w:rFonts w:ascii="宋体" w:hAnsi="宋体" w:cs="宋体" w:hint="eastAsia"/>
          <w:bCs/>
          <w:kern w:val="0"/>
          <w:sz w:val="22"/>
          <w:szCs w:val="22"/>
        </w:rPr>
        <w:t>时间、地点</w:t>
      </w:r>
    </w:p>
    <w:p w:rsidR="001F47EF" w:rsidRPr="0070208A" w:rsidRDefault="00543060" w:rsidP="00557C71">
      <w:pPr>
        <w:widowControl/>
        <w:numPr>
          <w:ilvl w:val="0"/>
          <w:numId w:val="30"/>
        </w:numPr>
        <w:tabs>
          <w:tab w:val="left" w:pos="840"/>
        </w:tabs>
        <w:spacing w:line="400" w:lineRule="exact"/>
        <w:jc w:val="left"/>
        <w:rPr>
          <w:rFonts w:ascii="宋体" w:hAnsi="宋体" w:cs="宋体"/>
          <w:kern w:val="0"/>
          <w:sz w:val="22"/>
          <w:szCs w:val="22"/>
        </w:rPr>
      </w:pPr>
      <w:r w:rsidRPr="0070208A">
        <w:rPr>
          <w:rFonts w:ascii="宋体" w:hAnsi="宋体" w:cs="宋体" w:hint="eastAsia"/>
          <w:kern w:val="0"/>
          <w:sz w:val="22"/>
          <w:szCs w:val="22"/>
        </w:rPr>
        <w:t>报名时间：</w:t>
      </w:r>
      <w:r w:rsidR="003C0A0A">
        <w:rPr>
          <w:rFonts w:ascii="宋体" w:hAnsi="宋体" w:cs="宋体"/>
          <w:kern w:val="0"/>
          <w:sz w:val="22"/>
          <w:szCs w:val="22"/>
        </w:rPr>
        <w:t>2019年3月20日</w:t>
      </w:r>
      <w:r w:rsidRPr="0070208A">
        <w:rPr>
          <w:rFonts w:ascii="宋体" w:hAnsi="宋体" w:cs="宋体" w:hint="eastAsia"/>
          <w:kern w:val="0"/>
          <w:sz w:val="22"/>
          <w:szCs w:val="22"/>
        </w:rPr>
        <w:t>起至截标之前（</w:t>
      </w:r>
      <w:r w:rsidRPr="0070208A">
        <w:rPr>
          <w:rFonts w:ascii="宋体" w:hAnsi="宋体" w:cs="宋体"/>
          <w:kern w:val="0"/>
          <w:sz w:val="22"/>
          <w:szCs w:val="22"/>
        </w:rPr>
        <w:t>9</w:t>
      </w:r>
      <w:r w:rsidRPr="0070208A">
        <w:rPr>
          <w:rFonts w:ascii="宋体" w:hAnsi="宋体" w:cs="宋体" w:hint="eastAsia"/>
          <w:kern w:val="0"/>
          <w:sz w:val="22"/>
          <w:szCs w:val="22"/>
        </w:rPr>
        <w:t>：</w:t>
      </w:r>
      <w:r w:rsidRPr="0070208A">
        <w:rPr>
          <w:rFonts w:ascii="宋体" w:hAnsi="宋体" w:cs="宋体"/>
          <w:kern w:val="0"/>
          <w:sz w:val="22"/>
          <w:szCs w:val="22"/>
        </w:rPr>
        <w:t>00</w:t>
      </w:r>
      <w:r w:rsidRPr="0070208A">
        <w:rPr>
          <w:rFonts w:ascii="宋体" w:hAnsi="宋体" w:cs="宋体" w:hint="eastAsia"/>
          <w:kern w:val="0"/>
          <w:sz w:val="22"/>
          <w:szCs w:val="22"/>
        </w:rPr>
        <w:t>-</w:t>
      </w:r>
      <w:r w:rsidRPr="0070208A">
        <w:rPr>
          <w:rFonts w:ascii="宋体" w:hAnsi="宋体" w:cs="宋体"/>
          <w:kern w:val="0"/>
          <w:sz w:val="22"/>
          <w:szCs w:val="22"/>
        </w:rPr>
        <w:t>11</w:t>
      </w:r>
      <w:r w:rsidRPr="0070208A">
        <w:rPr>
          <w:rFonts w:ascii="宋体" w:hAnsi="宋体" w:cs="宋体" w:hint="eastAsia"/>
          <w:kern w:val="0"/>
          <w:sz w:val="22"/>
          <w:szCs w:val="22"/>
        </w:rPr>
        <w:t>:</w:t>
      </w:r>
      <w:r w:rsidRPr="0070208A">
        <w:rPr>
          <w:rFonts w:ascii="宋体" w:hAnsi="宋体" w:cs="宋体"/>
          <w:kern w:val="0"/>
          <w:sz w:val="22"/>
          <w:szCs w:val="22"/>
        </w:rPr>
        <w:t>30</w:t>
      </w:r>
      <w:r w:rsidRPr="0070208A">
        <w:rPr>
          <w:rFonts w:ascii="宋体" w:hAnsi="宋体" w:cs="宋体" w:hint="eastAsia"/>
          <w:kern w:val="0"/>
          <w:sz w:val="22"/>
          <w:szCs w:val="22"/>
        </w:rPr>
        <w:t>，</w:t>
      </w:r>
      <w:r w:rsidRPr="0070208A">
        <w:rPr>
          <w:rFonts w:ascii="宋体" w:hAnsi="宋体" w:cs="宋体"/>
          <w:kern w:val="0"/>
          <w:sz w:val="22"/>
          <w:szCs w:val="22"/>
        </w:rPr>
        <w:t>14</w:t>
      </w:r>
      <w:r w:rsidRPr="0070208A">
        <w:rPr>
          <w:rFonts w:ascii="宋体" w:hAnsi="宋体" w:cs="宋体" w:hint="eastAsia"/>
          <w:kern w:val="0"/>
          <w:sz w:val="22"/>
          <w:szCs w:val="22"/>
        </w:rPr>
        <w:t>：0</w:t>
      </w:r>
      <w:r w:rsidRPr="0070208A">
        <w:rPr>
          <w:rFonts w:ascii="宋体" w:hAnsi="宋体" w:cs="宋体"/>
          <w:kern w:val="0"/>
          <w:sz w:val="22"/>
          <w:szCs w:val="22"/>
        </w:rPr>
        <w:t>0-17</w:t>
      </w:r>
      <w:r w:rsidRPr="0070208A">
        <w:rPr>
          <w:rFonts w:ascii="宋体" w:hAnsi="宋体" w:cs="宋体" w:hint="eastAsia"/>
          <w:kern w:val="0"/>
          <w:sz w:val="22"/>
          <w:szCs w:val="22"/>
        </w:rPr>
        <w:t>:</w:t>
      </w:r>
      <w:r w:rsidRPr="0070208A">
        <w:rPr>
          <w:rFonts w:ascii="宋体" w:hAnsi="宋体" w:cs="宋体"/>
          <w:kern w:val="0"/>
          <w:sz w:val="22"/>
          <w:szCs w:val="22"/>
        </w:rPr>
        <w:t>00</w:t>
      </w:r>
      <w:r w:rsidRPr="0070208A">
        <w:rPr>
          <w:rFonts w:ascii="宋体" w:hAnsi="宋体" w:cs="宋体" w:hint="eastAsia"/>
          <w:kern w:val="0"/>
          <w:sz w:val="22"/>
          <w:szCs w:val="22"/>
        </w:rPr>
        <w:t>），节假日除外，截标之前报名有效）。</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2</w:t>
      </w:r>
      <w:r w:rsidRPr="0070208A">
        <w:rPr>
          <w:rFonts w:ascii="宋体" w:hAnsi="宋体" w:cs="Courier New" w:hint="eastAsia"/>
          <w:sz w:val="22"/>
          <w:szCs w:val="22"/>
        </w:rPr>
        <w:t>．</w:t>
      </w:r>
      <w:r w:rsidRPr="0070208A">
        <w:rPr>
          <w:rFonts w:ascii="宋体" w:hAnsi="宋体" w:cs="宋体"/>
          <w:kern w:val="0"/>
          <w:sz w:val="22"/>
          <w:szCs w:val="22"/>
        </w:rPr>
        <w:t>报名地点：浙江明业项目管理有限公司</w:t>
      </w:r>
      <w:r w:rsidRPr="0070208A">
        <w:rPr>
          <w:rFonts w:ascii="宋体" w:hAnsi="宋体" w:cs="宋体" w:hint="eastAsia"/>
          <w:kern w:val="0"/>
          <w:sz w:val="22"/>
          <w:szCs w:val="22"/>
        </w:rPr>
        <w:t>财务室</w:t>
      </w:r>
      <w:r w:rsidRPr="0070208A">
        <w:rPr>
          <w:rFonts w:ascii="宋体" w:hAnsi="宋体" w:cs="宋体"/>
          <w:kern w:val="0"/>
          <w:sz w:val="22"/>
          <w:szCs w:val="22"/>
        </w:rPr>
        <w:t>（</w:t>
      </w:r>
      <w:r w:rsidRPr="0070208A">
        <w:rPr>
          <w:rFonts w:ascii="宋体" w:hAnsi="宋体" w:cs="宋体" w:hint="eastAsia"/>
          <w:kern w:val="0"/>
          <w:sz w:val="22"/>
          <w:szCs w:val="22"/>
        </w:rPr>
        <w:t>温州市瓯海区新桥街道金达路33号2楼</w:t>
      </w:r>
      <w:r w:rsidRPr="0070208A">
        <w:rPr>
          <w:rFonts w:ascii="宋体" w:hAnsi="宋体" w:cs="宋体"/>
          <w:kern w:val="0"/>
          <w:sz w:val="22"/>
          <w:szCs w:val="22"/>
        </w:rPr>
        <w:t>）</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八、</w:t>
      </w:r>
      <w:r w:rsidRPr="0070208A">
        <w:rPr>
          <w:rFonts w:ascii="宋体" w:hAnsi="宋体" w:cs="宋体"/>
          <w:bCs/>
          <w:kern w:val="0"/>
          <w:sz w:val="22"/>
          <w:szCs w:val="22"/>
        </w:rPr>
        <w:t>报名时须提交以下文件资料（须装订成册）</w:t>
      </w:r>
    </w:p>
    <w:p w:rsidR="001F47EF" w:rsidRPr="0070208A" w:rsidRDefault="00543060">
      <w:pPr>
        <w:widowControl/>
        <w:tabs>
          <w:tab w:val="left" w:pos="840"/>
        </w:tabs>
        <w:spacing w:line="400" w:lineRule="exact"/>
        <w:ind w:firstLineChars="218" w:firstLine="480"/>
        <w:jc w:val="left"/>
        <w:rPr>
          <w:rFonts w:ascii="宋体" w:hAnsi="宋体" w:cs="宋体"/>
          <w:kern w:val="0"/>
          <w:sz w:val="22"/>
          <w:szCs w:val="22"/>
        </w:rPr>
      </w:pPr>
      <w:r w:rsidRPr="0070208A">
        <w:rPr>
          <w:rFonts w:ascii="宋体" w:hAnsi="宋体" w:cs="宋体" w:hint="eastAsia"/>
          <w:kern w:val="0"/>
          <w:sz w:val="22"/>
          <w:szCs w:val="22"/>
        </w:rPr>
        <w:t>1.</w:t>
      </w:r>
      <w:r w:rsidRPr="0070208A">
        <w:rPr>
          <w:rFonts w:ascii="宋体" w:hAnsi="宋体"/>
          <w:bCs/>
          <w:kern w:val="0"/>
          <w:sz w:val="22"/>
          <w:szCs w:val="22"/>
        </w:rPr>
        <w:t xml:space="preserve"> 投标人介绍信</w:t>
      </w:r>
      <w:r w:rsidRPr="0070208A">
        <w:rPr>
          <w:rFonts w:ascii="宋体" w:hAnsi="宋体" w:hint="eastAsia"/>
          <w:bCs/>
          <w:kern w:val="0"/>
          <w:sz w:val="22"/>
          <w:szCs w:val="22"/>
        </w:rPr>
        <w:t>或</w:t>
      </w:r>
      <w:r w:rsidRPr="0070208A">
        <w:rPr>
          <w:rFonts w:ascii="宋体" w:hAnsi="宋体"/>
          <w:bCs/>
          <w:kern w:val="0"/>
          <w:sz w:val="22"/>
          <w:szCs w:val="22"/>
        </w:rPr>
        <w:t>法定代表人授权书（原件），被授权人身份证（复印件）</w:t>
      </w:r>
      <w:r w:rsidRPr="0070208A">
        <w:rPr>
          <w:rFonts w:ascii="宋体" w:hAnsi="宋体" w:cs="宋体"/>
          <w:kern w:val="0"/>
          <w:sz w:val="22"/>
          <w:szCs w:val="22"/>
        </w:rPr>
        <w:t>；</w:t>
      </w:r>
    </w:p>
    <w:p w:rsidR="001F47EF" w:rsidRPr="0070208A" w:rsidRDefault="00543060">
      <w:pPr>
        <w:widowControl/>
        <w:tabs>
          <w:tab w:val="left" w:pos="840"/>
        </w:tabs>
        <w:spacing w:line="400" w:lineRule="exact"/>
        <w:ind w:firstLineChars="218" w:firstLine="480"/>
        <w:jc w:val="left"/>
        <w:rPr>
          <w:rFonts w:ascii="宋体" w:hAnsi="宋体" w:cs="宋体"/>
          <w:kern w:val="0"/>
          <w:sz w:val="22"/>
          <w:szCs w:val="22"/>
        </w:rPr>
      </w:pPr>
      <w:r w:rsidRPr="0070208A">
        <w:rPr>
          <w:rFonts w:ascii="宋体" w:hAnsi="宋体" w:cs="宋体" w:hint="eastAsia"/>
          <w:kern w:val="0"/>
          <w:sz w:val="22"/>
          <w:szCs w:val="22"/>
        </w:rPr>
        <w:t>2.</w:t>
      </w:r>
      <w:r w:rsidRPr="0070208A">
        <w:rPr>
          <w:rFonts w:ascii="宋体" w:hAnsi="宋体"/>
          <w:bCs/>
          <w:kern w:val="0"/>
          <w:sz w:val="22"/>
          <w:szCs w:val="22"/>
        </w:rPr>
        <w:t xml:space="preserve"> 投标人有效的营业执照（复印件加盖公章）</w:t>
      </w:r>
      <w:r w:rsidRPr="0070208A">
        <w:rPr>
          <w:rFonts w:ascii="宋体" w:hAnsi="宋体" w:cs="宋体"/>
          <w:kern w:val="0"/>
          <w:sz w:val="22"/>
          <w:szCs w:val="22"/>
        </w:rPr>
        <w:t>；</w:t>
      </w:r>
    </w:p>
    <w:p w:rsidR="001F47EF" w:rsidRPr="0070208A" w:rsidRDefault="00543060">
      <w:pPr>
        <w:widowControl/>
        <w:tabs>
          <w:tab w:val="left" w:pos="840"/>
        </w:tabs>
        <w:spacing w:line="400" w:lineRule="exact"/>
        <w:ind w:firstLineChars="218" w:firstLine="480"/>
        <w:jc w:val="left"/>
        <w:rPr>
          <w:rFonts w:ascii="宋体" w:hAnsi="宋体" w:cs="宋体"/>
          <w:kern w:val="0"/>
          <w:sz w:val="22"/>
          <w:szCs w:val="22"/>
        </w:rPr>
      </w:pPr>
      <w:r w:rsidRPr="0070208A">
        <w:rPr>
          <w:rFonts w:ascii="宋体" w:hAnsi="宋体" w:cs="宋体" w:hint="eastAsia"/>
          <w:kern w:val="0"/>
          <w:sz w:val="22"/>
          <w:szCs w:val="22"/>
        </w:rPr>
        <w:t>3.</w:t>
      </w:r>
      <w:r w:rsidRPr="0070208A">
        <w:rPr>
          <w:rFonts w:ascii="宋体" w:hAnsi="宋体"/>
          <w:bCs/>
          <w:kern w:val="0"/>
          <w:sz w:val="22"/>
          <w:szCs w:val="22"/>
        </w:rPr>
        <w:t xml:space="preserve"> 投标人认为需要提供的其他资料</w:t>
      </w:r>
      <w:r w:rsidRPr="0070208A">
        <w:rPr>
          <w:rFonts w:ascii="宋体" w:hAnsi="宋体" w:hint="eastAsia"/>
          <w:bCs/>
          <w:kern w:val="0"/>
          <w:sz w:val="22"/>
          <w:szCs w:val="22"/>
        </w:rPr>
        <w:t>。</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九、招标文件发售时间及地点</w:t>
      </w:r>
    </w:p>
    <w:p w:rsidR="001F47EF" w:rsidRPr="0070208A" w:rsidRDefault="00543060">
      <w:pPr>
        <w:widowControl/>
        <w:numPr>
          <w:ilvl w:val="1"/>
          <w:numId w:val="2"/>
        </w:numPr>
        <w:spacing w:line="400" w:lineRule="exact"/>
        <w:ind w:left="0" w:firstLine="480"/>
        <w:jc w:val="left"/>
        <w:rPr>
          <w:rFonts w:ascii="宋体" w:hAnsi="宋体" w:cs="宋体"/>
          <w:kern w:val="0"/>
          <w:sz w:val="22"/>
          <w:szCs w:val="22"/>
        </w:rPr>
      </w:pPr>
      <w:r w:rsidRPr="0070208A">
        <w:rPr>
          <w:rFonts w:ascii="宋体" w:hAnsi="宋体" w:cs="宋体"/>
          <w:kern w:val="0"/>
          <w:sz w:val="22"/>
          <w:szCs w:val="22"/>
        </w:rPr>
        <w:t>招标文件发售时间：</w:t>
      </w:r>
      <w:r w:rsidR="003C0A0A">
        <w:rPr>
          <w:rFonts w:ascii="宋体" w:hAnsi="宋体" w:cs="宋体"/>
          <w:kern w:val="0"/>
          <w:sz w:val="22"/>
          <w:szCs w:val="22"/>
        </w:rPr>
        <w:t>2019年3月20日</w:t>
      </w:r>
      <w:r w:rsidRPr="0070208A">
        <w:rPr>
          <w:rFonts w:ascii="宋体" w:hAnsi="宋体" w:cs="宋体" w:hint="eastAsia"/>
          <w:kern w:val="0"/>
          <w:sz w:val="22"/>
          <w:szCs w:val="22"/>
        </w:rPr>
        <w:t>起（</w:t>
      </w:r>
      <w:r w:rsidRPr="0070208A">
        <w:rPr>
          <w:rFonts w:ascii="宋体" w:hAnsi="宋体" w:cs="宋体"/>
          <w:kern w:val="0"/>
          <w:sz w:val="22"/>
          <w:szCs w:val="22"/>
        </w:rPr>
        <w:t>9</w:t>
      </w:r>
      <w:r w:rsidRPr="0070208A">
        <w:rPr>
          <w:rFonts w:ascii="宋体" w:hAnsi="宋体" w:cs="宋体" w:hint="eastAsia"/>
          <w:kern w:val="0"/>
          <w:sz w:val="22"/>
          <w:szCs w:val="22"/>
        </w:rPr>
        <w:t>：</w:t>
      </w:r>
      <w:r w:rsidRPr="0070208A">
        <w:rPr>
          <w:rFonts w:ascii="宋体" w:hAnsi="宋体" w:cs="宋体"/>
          <w:kern w:val="0"/>
          <w:sz w:val="22"/>
          <w:szCs w:val="22"/>
        </w:rPr>
        <w:t>00</w:t>
      </w:r>
      <w:r w:rsidRPr="0070208A">
        <w:rPr>
          <w:rFonts w:ascii="宋体" w:hAnsi="宋体" w:cs="宋体" w:hint="eastAsia"/>
          <w:kern w:val="0"/>
          <w:sz w:val="22"/>
          <w:szCs w:val="22"/>
        </w:rPr>
        <w:t>-</w:t>
      </w:r>
      <w:r w:rsidRPr="0070208A">
        <w:rPr>
          <w:rFonts w:ascii="宋体" w:hAnsi="宋体" w:cs="宋体"/>
          <w:kern w:val="0"/>
          <w:sz w:val="22"/>
          <w:szCs w:val="22"/>
        </w:rPr>
        <w:t>11</w:t>
      </w:r>
      <w:r w:rsidRPr="0070208A">
        <w:rPr>
          <w:rFonts w:ascii="宋体" w:hAnsi="宋体" w:cs="宋体" w:hint="eastAsia"/>
          <w:kern w:val="0"/>
          <w:sz w:val="22"/>
          <w:szCs w:val="22"/>
        </w:rPr>
        <w:t>:</w:t>
      </w:r>
      <w:r w:rsidRPr="0070208A">
        <w:rPr>
          <w:rFonts w:ascii="宋体" w:hAnsi="宋体" w:cs="宋体"/>
          <w:kern w:val="0"/>
          <w:sz w:val="22"/>
          <w:szCs w:val="22"/>
        </w:rPr>
        <w:t>30</w:t>
      </w:r>
      <w:r w:rsidRPr="0070208A">
        <w:rPr>
          <w:rFonts w:ascii="宋体" w:hAnsi="宋体" w:cs="宋体" w:hint="eastAsia"/>
          <w:kern w:val="0"/>
          <w:sz w:val="22"/>
          <w:szCs w:val="22"/>
        </w:rPr>
        <w:t>，</w:t>
      </w:r>
      <w:r w:rsidRPr="0070208A">
        <w:rPr>
          <w:rFonts w:ascii="宋体" w:hAnsi="宋体" w:cs="宋体"/>
          <w:kern w:val="0"/>
          <w:sz w:val="22"/>
          <w:szCs w:val="22"/>
        </w:rPr>
        <w:t>14</w:t>
      </w:r>
      <w:r w:rsidRPr="0070208A">
        <w:rPr>
          <w:rFonts w:ascii="宋体" w:hAnsi="宋体" w:cs="宋体" w:hint="eastAsia"/>
          <w:kern w:val="0"/>
          <w:sz w:val="22"/>
          <w:szCs w:val="22"/>
        </w:rPr>
        <w:t>：0</w:t>
      </w:r>
      <w:r w:rsidRPr="0070208A">
        <w:rPr>
          <w:rFonts w:ascii="宋体" w:hAnsi="宋体" w:cs="宋体"/>
          <w:kern w:val="0"/>
          <w:sz w:val="22"/>
          <w:szCs w:val="22"/>
        </w:rPr>
        <w:t>0-17</w:t>
      </w:r>
      <w:r w:rsidRPr="0070208A">
        <w:rPr>
          <w:rFonts w:ascii="宋体" w:hAnsi="宋体" w:cs="宋体" w:hint="eastAsia"/>
          <w:kern w:val="0"/>
          <w:sz w:val="22"/>
          <w:szCs w:val="22"/>
        </w:rPr>
        <w:t>:</w:t>
      </w:r>
      <w:r w:rsidRPr="0070208A">
        <w:rPr>
          <w:rFonts w:ascii="宋体" w:hAnsi="宋体" w:cs="宋体"/>
          <w:kern w:val="0"/>
          <w:sz w:val="22"/>
          <w:szCs w:val="22"/>
        </w:rPr>
        <w:t>00</w:t>
      </w:r>
      <w:r w:rsidRPr="0070208A">
        <w:rPr>
          <w:rFonts w:ascii="宋体" w:hAnsi="宋体" w:cs="宋体" w:hint="eastAsia"/>
          <w:kern w:val="0"/>
          <w:sz w:val="22"/>
          <w:szCs w:val="22"/>
        </w:rPr>
        <w:t>，节假日除外，截标之前报名、购买招标文件有效，未购买招标文件的潜在投标人拒绝参加投标。）</w:t>
      </w:r>
    </w:p>
    <w:p w:rsidR="001F47EF" w:rsidRPr="0070208A" w:rsidRDefault="00543060">
      <w:pPr>
        <w:widowControl/>
        <w:numPr>
          <w:ilvl w:val="1"/>
          <w:numId w:val="2"/>
        </w:numPr>
        <w:spacing w:line="400" w:lineRule="exact"/>
        <w:ind w:left="0" w:firstLine="480"/>
        <w:jc w:val="left"/>
        <w:rPr>
          <w:rFonts w:ascii="宋体" w:hAnsi="宋体" w:cs="宋体"/>
          <w:kern w:val="0"/>
          <w:sz w:val="22"/>
          <w:szCs w:val="22"/>
        </w:rPr>
      </w:pPr>
      <w:r w:rsidRPr="0070208A">
        <w:rPr>
          <w:rFonts w:ascii="宋体" w:hAnsi="宋体" w:cs="宋体"/>
          <w:kern w:val="0"/>
          <w:sz w:val="22"/>
          <w:szCs w:val="22"/>
        </w:rPr>
        <w:t>招标文件发售地点：浙江明业项目管理有限公司</w:t>
      </w:r>
      <w:r w:rsidRPr="0070208A">
        <w:rPr>
          <w:rFonts w:ascii="宋体" w:hAnsi="宋体" w:cs="宋体" w:hint="eastAsia"/>
          <w:kern w:val="0"/>
          <w:sz w:val="22"/>
          <w:szCs w:val="22"/>
        </w:rPr>
        <w:t>财务室</w:t>
      </w:r>
      <w:r w:rsidRPr="0070208A">
        <w:rPr>
          <w:rFonts w:ascii="宋体" w:hAnsi="宋体" w:cs="宋体"/>
          <w:kern w:val="0"/>
          <w:sz w:val="22"/>
          <w:szCs w:val="22"/>
        </w:rPr>
        <w:t>（</w:t>
      </w:r>
      <w:r w:rsidRPr="0070208A">
        <w:rPr>
          <w:rFonts w:ascii="宋体" w:hAnsi="宋体" w:cs="宋体" w:hint="eastAsia"/>
          <w:kern w:val="0"/>
          <w:sz w:val="22"/>
          <w:szCs w:val="22"/>
        </w:rPr>
        <w:t>温州市瓯海区新桥街道金达路33号2楼</w:t>
      </w:r>
      <w:r w:rsidRPr="0070208A">
        <w:rPr>
          <w:rFonts w:ascii="宋体" w:hAnsi="宋体" w:cs="宋体"/>
          <w:kern w:val="0"/>
          <w:sz w:val="22"/>
          <w:szCs w:val="22"/>
        </w:rPr>
        <w:t>）</w:t>
      </w:r>
    </w:p>
    <w:p w:rsidR="001F47EF" w:rsidRPr="0070208A" w:rsidRDefault="00543060">
      <w:pPr>
        <w:widowControl/>
        <w:numPr>
          <w:ilvl w:val="1"/>
          <w:numId w:val="2"/>
        </w:numPr>
        <w:spacing w:line="400" w:lineRule="exact"/>
        <w:ind w:left="0" w:firstLine="480"/>
        <w:jc w:val="left"/>
        <w:rPr>
          <w:rFonts w:ascii="宋体" w:hAnsi="宋体" w:cs="宋体"/>
          <w:kern w:val="0"/>
          <w:sz w:val="22"/>
          <w:szCs w:val="22"/>
        </w:rPr>
      </w:pPr>
      <w:r w:rsidRPr="0070208A">
        <w:rPr>
          <w:rFonts w:ascii="宋体" w:hAnsi="宋体" w:cs="宋体"/>
          <w:kern w:val="0"/>
          <w:sz w:val="22"/>
          <w:szCs w:val="22"/>
        </w:rPr>
        <w:t>招标文件售价：人民币300元整（售后不退）</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t>十、投标文件递交截止时间</w:t>
      </w:r>
      <w:r w:rsidRPr="0070208A">
        <w:rPr>
          <w:rFonts w:ascii="宋体" w:hAnsi="宋体" w:cs="宋体"/>
          <w:bCs/>
          <w:kern w:val="0"/>
          <w:sz w:val="22"/>
          <w:szCs w:val="22"/>
        </w:rPr>
        <w:t>、开标时间及地点</w:t>
      </w:r>
    </w:p>
    <w:p w:rsidR="001F47EF" w:rsidRPr="0070208A" w:rsidRDefault="00543060">
      <w:pPr>
        <w:widowControl/>
        <w:numPr>
          <w:ilvl w:val="0"/>
          <w:numId w:val="3"/>
        </w:numPr>
        <w:spacing w:line="400" w:lineRule="exact"/>
        <w:ind w:left="0" w:firstLine="480"/>
        <w:jc w:val="left"/>
        <w:rPr>
          <w:rFonts w:ascii="宋体" w:hAnsi="宋体" w:cs="宋体"/>
          <w:kern w:val="0"/>
          <w:sz w:val="22"/>
          <w:szCs w:val="22"/>
        </w:rPr>
      </w:pPr>
      <w:r w:rsidRPr="0070208A">
        <w:rPr>
          <w:rFonts w:ascii="宋体" w:hAnsi="宋体" w:cs="宋体" w:hint="eastAsia"/>
          <w:kern w:val="0"/>
          <w:sz w:val="22"/>
          <w:szCs w:val="22"/>
        </w:rPr>
        <w:t>投标文件递交截止时间</w:t>
      </w:r>
      <w:r w:rsidRPr="0070208A">
        <w:rPr>
          <w:rFonts w:ascii="宋体" w:hAnsi="宋体" w:cs="宋体"/>
          <w:kern w:val="0"/>
          <w:sz w:val="22"/>
          <w:szCs w:val="22"/>
        </w:rPr>
        <w:t>：2019年</w:t>
      </w:r>
      <w:r w:rsidR="00F77988" w:rsidRPr="0070208A">
        <w:rPr>
          <w:rFonts w:ascii="宋体" w:hAnsi="宋体" w:cs="宋体"/>
          <w:kern w:val="0"/>
          <w:sz w:val="22"/>
          <w:szCs w:val="22"/>
        </w:rPr>
        <w:t>4</w:t>
      </w:r>
      <w:r w:rsidRPr="0070208A">
        <w:rPr>
          <w:rFonts w:ascii="宋体" w:hAnsi="宋体" w:cs="宋体"/>
          <w:kern w:val="0"/>
          <w:sz w:val="22"/>
          <w:szCs w:val="22"/>
        </w:rPr>
        <w:t>月</w:t>
      </w:r>
      <w:r w:rsidR="00F77988" w:rsidRPr="0070208A">
        <w:rPr>
          <w:rFonts w:ascii="宋体" w:hAnsi="宋体" w:cs="宋体"/>
          <w:kern w:val="0"/>
          <w:sz w:val="22"/>
          <w:szCs w:val="22"/>
        </w:rPr>
        <w:t>3</w:t>
      </w:r>
      <w:r w:rsidRPr="0070208A">
        <w:rPr>
          <w:rFonts w:ascii="宋体" w:hAnsi="宋体" w:cs="宋体"/>
          <w:kern w:val="0"/>
          <w:sz w:val="22"/>
          <w:szCs w:val="22"/>
        </w:rPr>
        <w:t>日</w:t>
      </w:r>
      <w:r w:rsidR="00F77988" w:rsidRPr="0070208A">
        <w:rPr>
          <w:rFonts w:ascii="宋体" w:hAnsi="宋体" w:cs="宋体"/>
          <w:kern w:val="0"/>
          <w:sz w:val="22"/>
          <w:szCs w:val="22"/>
        </w:rPr>
        <w:t>09</w:t>
      </w:r>
      <w:r w:rsidRPr="0070208A">
        <w:rPr>
          <w:rFonts w:ascii="宋体" w:hAnsi="宋体" w:cs="宋体"/>
          <w:kern w:val="0"/>
          <w:sz w:val="22"/>
          <w:szCs w:val="22"/>
        </w:rPr>
        <w:t>：30</w:t>
      </w:r>
    </w:p>
    <w:p w:rsidR="001F47EF" w:rsidRPr="0070208A" w:rsidRDefault="00543060">
      <w:pPr>
        <w:widowControl/>
        <w:spacing w:line="400" w:lineRule="exact"/>
        <w:ind w:firstLineChars="350" w:firstLine="770"/>
        <w:jc w:val="left"/>
        <w:rPr>
          <w:rFonts w:ascii="宋体" w:hAnsi="宋体" w:cs="宋体"/>
          <w:kern w:val="0"/>
          <w:sz w:val="22"/>
          <w:szCs w:val="22"/>
        </w:rPr>
      </w:pPr>
      <w:r w:rsidRPr="0070208A">
        <w:rPr>
          <w:rFonts w:ascii="宋体" w:hAnsi="宋体" w:cs="宋体" w:hint="eastAsia"/>
          <w:kern w:val="0"/>
          <w:sz w:val="22"/>
          <w:szCs w:val="22"/>
        </w:rPr>
        <w:t>递交地点：温州高速公路养护中心有限公司二楼会议室（温州永嘉县瓯北镇和三村瓯北高速出口）</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2</w:t>
      </w:r>
      <w:r w:rsidRPr="0070208A">
        <w:rPr>
          <w:rFonts w:ascii="宋体" w:hAnsi="宋体" w:cs="Courier New" w:hint="eastAsia"/>
          <w:sz w:val="22"/>
          <w:szCs w:val="22"/>
        </w:rPr>
        <w:t>．</w:t>
      </w:r>
      <w:r w:rsidRPr="0070208A">
        <w:rPr>
          <w:rFonts w:ascii="宋体" w:hAnsi="宋体" w:cs="宋体"/>
          <w:kern w:val="0"/>
          <w:sz w:val="22"/>
          <w:szCs w:val="22"/>
        </w:rPr>
        <w:t>开标时间：2019年</w:t>
      </w:r>
      <w:r w:rsidR="00F77988" w:rsidRPr="0070208A">
        <w:rPr>
          <w:rFonts w:ascii="宋体" w:hAnsi="宋体" w:cs="宋体"/>
          <w:kern w:val="0"/>
          <w:sz w:val="22"/>
          <w:szCs w:val="22"/>
        </w:rPr>
        <w:t>4</w:t>
      </w:r>
      <w:r w:rsidRPr="0070208A">
        <w:rPr>
          <w:rFonts w:ascii="宋体" w:hAnsi="宋体" w:cs="宋体"/>
          <w:kern w:val="0"/>
          <w:sz w:val="22"/>
          <w:szCs w:val="22"/>
        </w:rPr>
        <w:t>月</w:t>
      </w:r>
      <w:r w:rsidR="00F77988" w:rsidRPr="0070208A">
        <w:rPr>
          <w:rFonts w:ascii="宋体" w:hAnsi="宋体" w:cs="宋体"/>
          <w:kern w:val="0"/>
          <w:sz w:val="22"/>
          <w:szCs w:val="22"/>
        </w:rPr>
        <w:t>3</w:t>
      </w:r>
      <w:r w:rsidRPr="0070208A">
        <w:rPr>
          <w:rFonts w:ascii="宋体" w:hAnsi="宋体" w:cs="宋体"/>
          <w:kern w:val="0"/>
          <w:sz w:val="22"/>
          <w:szCs w:val="22"/>
        </w:rPr>
        <w:t>日</w:t>
      </w:r>
      <w:r w:rsidR="00F77988" w:rsidRPr="0070208A">
        <w:rPr>
          <w:rFonts w:ascii="宋体" w:hAnsi="宋体" w:cs="宋体"/>
          <w:kern w:val="0"/>
          <w:sz w:val="22"/>
          <w:szCs w:val="22"/>
        </w:rPr>
        <w:t>09</w:t>
      </w:r>
      <w:r w:rsidRPr="0070208A">
        <w:rPr>
          <w:rFonts w:ascii="宋体" w:hAnsi="宋体" w:cs="宋体"/>
          <w:kern w:val="0"/>
          <w:sz w:val="22"/>
          <w:szCs w:val="22"/>
        </w:rPr>
        <w:t>：30</w:t>
      </w:r>
    </w:p>
    <w:p w:rsidR="001F47EF" w:rsidRPr="0070208A" w:rsidRDefault="00543060">
      <w:pPr>
        <w:widowControl/>
        <w:spacing w:line="400" w:lineRule="exact"/>
        <w:ind w:firstLineChars="350" w:firstLine="770"/>
        <w:jc w:val="left"/>
        <w:rPr>
          <w:rFonts w:ascii="宋体" w:hAnsi="宋体" w:cs="宋体"/>
          <w:kern w:val="0"/>
          <w:sz w:val="22"/>
          <w:szCs w:val="22"/>
        </w:rPr>
      </w:pPr>
      <w:r w:rsidRPr="0070208A">
        <w:rPr>
          <w:rFonts w:ascii="宋体" w:hAnsi="宋体" w:cs="宋体"/>
          <w:kern w:val="0"/>
          <w:sz w:val="22"/>
          <w:szCs w:val="22"/>
        </w:rPr>
        <w:t>开标地点：</w:t>
      </w:r>
      <w:r w:rsidRPr="0070208A">
        <w:rPr>
          <w:rFonts w:ascii="宋体" w:hAnsi="宋体" w:cs="宋体" w:hint="eastAsia"/>
          <w:kern w:val="0"/>
          <w:sz w:val="22"/>
          <w:szCs w:val="22"/>
        </w:rPr>
        <w:t>温州高速公路养护中心有限公司二楼会议室（温州永嘉县瓯北镇和三村瓯北高速出口）</w:t>
      </w:r>
    </w:p>
    <w:p w:rsidR="001F47EF" w:rsidRPr="0070208A" w:rsidRDefault="00543060">
      <w:pPr>
        <w:widowControl/>
        <w:spacing w:line="400" w:lineRule="exact"/>
        <w:jc w:val="left"/>
        <w:rPr>
          <w:rFonts w:ascii="宋体" w:hAnsi="宋体" w:cs="宋体"/>
          <w:bCs/>
          <w:kern w:val="0"/>
          <w:sz w:val="22"/>
          <w:szCs w:val="22"/>
        </w:rPr>
      </w:pPr>
      <w:r w:rsidRPr="0070208A">
        <w:rPr>
          <w:rFonts w:ascii="宋体" w:hAnsi="宋体" w:cs="宋体" w:hint="eastAsia"/>
          <w:bCs/>
          <w:kern w:val="0"/>
          <w:sz w:val="22"/>
          <w:szCs w:val="22"/>
        </w:rPr>
        <w:lastRenderedPageBreak/>
        <w:t>十一</w:t>
      </w:r>
      <w:r w:rsidRPr="0070208A">
        <w:rPr>
          <w:rFonts w:ascii="宋体" w:hAnsi="宋体" w:cs="宋体"/>
          <w:bCs/>
          <w:kern w:val="0"/>
          <w:sz w:val="22"/>
          <w:szCs w:val="22"/>
        </w:rPr>
        <w:t>、联系人及联系电话</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招标人</w:t>
      </w:r>
      <w:r w:rsidRPr="0070208A">
        <w:rPr>
          <w:rFonts w:ascii="宋体" w:hAnsi="宋体" w:cs="宋体"/>
          <w:kern w:val="0"/>
          <w:sz w:val="22"/>
          <w:szCs w:val="22"/>
        </w:rPr>
        <w:t>：温州高速公路养护中心有限公司</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地址：温州永嘉县瓯北镇和三村瓯北高速出口</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联系人：潘女士</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kern w:val="0"/>
          <w:sz w:val="22"/>
          <w:szCs w:val="22"/>
        </w:rPr>
        <w:t>联系电话：</w:t>
      </w:r>
      <w:r w:rsidRPr="0070208A">
        <w:rPr>
          <w:rFonts w:ascii="宋体" w:hAnsi="宋体" w:cs="宋体" w:hint="eastAsia"/>
          <w:kern w:val="0"/>
          <w:sz w:val="22"/>
          <w:szCs w:val="22"/>
        </w:rPr>
        <w:t>0577-67006775</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kern w:val="0"/>
          <w:sz w:val="22"/>
          <w:szCs w:val="22"/>
        </w:rPr>
        <w:t>招标代理机构名称：浙江明业项目管理有限公司</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地址：温州市瓯海区新桥街道金达路33号2楼</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kern w:val="0"/>
          <w:sz w:val="22"/>
          <w:szCs w:val="22"/>
        </w:rPr>
        <w:t>联系人：赵</w:t>
      </w:r>
      <w:r w:rsidRPr="0070208A">
        <w:rPr>
          <w:rFonts w:ascii="宋体" w:hAnsi="宋体" w:cs="宋体" w:hint="eastAsia"/>
          <w:kern w:val="0"/>
          <w:sz w:val="22"/>
          <w:szCs w:val="22"/>
        </w:rPr>
        <w:t>先生</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kern w:val="0"/>
          <w:sz w:val="22"/>
          <w:szCs w:val="22"/>
        </w:rPr>
        <w:t>联系电话：0577-</w:t>
      </w:r>
      <w:r w:rsidRPr="0070208A">
        <w:rPr>
          <w:rFonts w:ascii="宋体" w:hAnsi="宋体" w:cs="宋体" w:hint="eastAsia"/>
          <w:kern w:val="0"/>
          <w:sz w:val="22"/>
          <w:szCs w:val="22"/>
        </w:rPr>
        <w:t>88419488</w:t>
      </w:r>
      <w:r w:rsidRPr="0070208A">
        <w:rPr>
          <w:rFonts w:ascii="宋体" w:hAnsi="宋体" w:cs="宋体"/>
          <w:kern w:val="0"/>
          <w:sz w:val="22"/>
          <w:szCs w:val="22"/>
        </w:rPr>
        <w:t>，13958869067   传真：0577-88419488</w:t>
      </w:r>
    </w:p>
    <w:p w:rsidR="001F47EF" w:rsidRPr="0070208A" w:rsidRDefault="00543060">
      <w:pPr>
        <w:widowControl/>
        <w:spacing w:line="400" w:lineRule="exact"/>
        <w:ind w:firstLineChars="200" w:firstLine="440"/>
        <w:jc w:val="left"/>
        <w:rPr>
          <w:rFonts w:ascii="宋体" w:hAnsi="宋体" w:cs="宋体"/>
          <w:kern w:val="0"/>
          <w:sz w:val="22"/>
          <w:szCs w:val="22"/>
        </w:rPr>
      </w:pPr>
      <w:bookmarkStart w:id="13" w:name="_Hlk530678903"/>
      <w:r w:rsidRPr="0070208A">
        <w:rPr>
          <w:rFonts w:ascii="宋体" w:hAnsi="宋体" w:cs="宋体" w:hint="eastAsia"/>
          <w:kern w:val="0"/>
          <w:sz w:val="22"/>
          <w:szCs w:val="22"/>
        </w:rPr>
        <w:t>监督部门：</w:t>
      </w:r>
      <w:r w:rsidRPr="0070208A">
        <w:rPr>
          <w:rFonts w:ascii="宋体" w:hAnsi="宋体" w:cs="宋体"/>
          <w:kern w:val="0"/>
          <w:sz w:val="22"/>
          <w:szCs w:val="22"/>
        </w:rPr>
        <w:t>温州市交通投资集团有限公司纪检监察部门</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联系人</w:t>
      </w:r>
      <w:r w:rsidRPr="0070208A">
        <w:rPr>
          <w:rFonts w:ascii="宋体" w:hAnsi="宋体" w:cs="宋体"/>
          <w:kern w:val="0"/>
          <w:sz w:val="22"/>
          <w:szCs w:val="22"/>
        </w:rPr>
        <w:t>：曾女士</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kern w:val="0"/>
          <w:sz w:val="22"/>
          <w:szCs w:val="22"/>
        </w:rPr>
        <w:t>联系电话：0577-88109608</w:t>
      </w:r>
    </w:p>
    <w:bookmarkEnd w:id="13"/>
    <w:p w:rsidR="001F47EF" w:rsidRPr="0070208A" w:rsidRDefault="00543060">
      <w:pPr>
        <w:widowControl/>
        <w:spacing w:line="400" w:lineRule="exact"/>
        <w:jc w:val="left"/>
        <w:rPr>
          <w:rFonts w:ascii="宋体" w:hAnsi="宋体" w:cs="宋体"/>
          <w:kern w:val="0"/>
          <w:sz w:val="22"/>
          <w:szCs w:val="22"/>
        </w:rPr>
      </w:pPr>
      <w:r w:rsidRPr="0070208A">
        <w:rPr>
          <w:rFonts w:ascii="宋体" w:hAnsi="宋体" w:cs="宋体" w:hint="eastAsia"/>
          <w:bCs/>
          <w:kern w:val="0"/>
          <w:sz w:val="22"/>
          <w:szCs w:val="22"/>
        </w:rPr>
        <w:t>十</w:t>
      </w:r>
      <w:r w:rsidR="00DE128D" w:rsidRPr="0070208A">
        <w:rPr>
          <w:rFonts w:ascii="宋体" w:hAnsi="宋体" w:cs="宋体" w:hint="eastAsia"/>
          <w:bCs/>
          <w:kern w:val="0"/>
          <w:sz w:val="22"/>
          <w:szCs w:val="22"/>
        </w:rPr>
        <w:t>二</w:t>
      </w:r>
      <w:r w:rsidRPr="0070208A">
        <w:rPr>
          <w:rFonts w:ascii="宋体" w:hAnsi="宋体" w:cs="宋体" w:hint="eastAsia"/>
          <w:bCs/>
          <w:kern w:val="0"/>
          <w:sz w:val="22"/>
          <w:szCs w:val="22"/>
        </w:rPr>
        <w:t>、</w:t>
      </w:r>
      <w:r w:rsidRPr="0070208A">
        <w:rPr>
          <w:rFonts w:ascii="宋体" w:hAnsi="宋体" w:cs="宋体"/>
          <w:bCs/>
          <w:kern w:val="0"/>
          <w:sz w:val="22"/>
          <w:szCs w:val="22"/>
        </w:rPr>
        <w:t>投标保证金开户银行及帐号</w:t>
      </w:r>
    </w:p>
    <w:p w:rsidR="001F47EF" w:rsidRPr="0070208A" w:rsidRDefault="00543060">
      <w:pPr>
        <w:widowControl/>
        <w:spacing w:line="400" w:lineRule="exact"/>
        <w:ind w:firstLineChars="200" w:firstLine="440"/>
        <w:jc w:val="left"/>
        <w:rPr>
          <w:rFonts w:ascii="宋体" w:hAnsi="宋体" w:cs="宋体"/>
          <w:kern w:val="0"/>
          <w:sz w:val="22"/>
          <w:szCs w:val="22"/>
        </w:rPr>
      </w:pPr>
      <w:r w:rsidRPr="0070208A">
        <w:rPr>
          <w:rFonts w:ascii="宋体" w:hAnsi="宋体" w:cs="宋体" w:hint="eastAsia"/>
          <w:kern w:val="0"/>
          <w:sz w:val="22"/>
          <w:szCs w:val="22"/>
        </w:rPr>
        <w:t>投标保证金：壹万元整；必须在投标截止时间前以现金或转账方式向招标代理机构提交，并换取收据。</w:t>
      </w:r>
    </w:p>
    <w:p w:rsidR="001F47EF" w:rsidRPr="0070208A" w:rsidRDefault="001F47EF">
      <w:pPr>
        <w:widowControl/>
        <w:spacing w:line="400" w:lineRule="exact"/>
        <w:ind w:firstLineChars="200" w:firstLine="440"/>
        <w:jc w:val="left"/>
        <w:rPr>
          <w:rFonts w:ascii="宋体" w:hAnsi="宋体" w:cs="宋体"/>
          <w:kern w:val="0"/>
          <w:sz w:val="22"/>
          <w:szCs w:val="22"/>
        </w:rPr>
      </w:pPr>
    </w:p>
    <w:p w:rsidR="001F47EF" w:rsidRPr="0070208A" w:rsidRDefault="001F47EF">
      <w:pPr>
        <w:widowControl/>
        <w:spacing w:line="400" w:lineRule="exact"/>
        <w:jc w:val="left"/>
        <w:rPr>
          <w:rFonts w:ascii="宋体" w:hAnsi="宋体" w:cs="宋体"/>
          <w:kern w:val="0"/>
          <w:sz w:val="22"/>
          <w:szCs w:val="22"/>
        </w:rPr>
      </w:pPr>
    </w:p>
    <w:p w:rsidR="001F47EF" w:rsidRPr="0070208A" w:rsidRDefault="00543060">
      <w:pPr>
        <w:widowControl/>
        <w:spacing w:line="400" w:lineRule="exact"/>
        <w:jc w:val="right"/>
        <w:rPr>
          <w:rFonts w:ascii="宋体" w:hAnsi="宋体" w:cs="宋体"/>
          <w:kern w:val="0"/>
          <w:sz w:val="22"/>
          <w:szCs w:val="22"/>
        </w:rPr>
      </w:pPr>
      <w:r w:rsidRPr="0070208A">
        <w:rPr>
          <w:rFonts w:ascii="宋体" w:hAnsi="宋体" w:cs="宋体"/>
          <w:kern w:val="0"/>
          <w:sz w:val="22"/>
          <w:szCs w:val="22"/>
        </w:rPr>
        <w:t>温州高速公路养护中心有限公司</w:t>
      </w:r>
    </w:p>
    <w:p w:rsidR="001F47EF" w:rsidRPr="0070208A" w:rsidRDefault="00543060">
      <w:pPr>
        <w:widowControl/>
        <w:spacing w:line="400" w:lineRule="exact"/>
        <w:jc w:val="right"/>
        <w:rPr>
          <w:rFonts w:ascii="宋体" w:hAnsi="宋体" w:cs="宋体"/>
          <w:kern w:val="0"/>
          <w:sz w:val="22"/>
          <w:szCs w:val="22"/>
        </w:rPr>
      </w:pPr>
      <w:r w:rsidRPr="0070208A">
        <w:rPr>
          <w:rFonts w:ascii="宋体" w:hAnsi="宋体" w:cs="宋体"/>
          <w:kern w:val="0"/>
          <w:sz w:val="22"/>
          <w:szCs w:val="22"/>
        </w:rPr>
        <w:t>浙江明业项目管理有限公司</w:t>
      </w:r>
    </w:p>
    <w:p w:rsidR="001F47EF" w:rsidRPr="0070208A" w:rsidRDefault="003C0A0A">
      <w:pPr>
        <w:widowControl/>
        <w:spacing w:line="400" w:lineRule="exact"/>
        <w:jc w:val="right"/>
        <w:rPr>
          <w:rFonts w:ascii="宋体" w:hAnsi="宋体" w:cs="宋体"/>
          <w:kern w:val="0"/>
          <w:sz w:val="22"/>
          <w:szCs w:val="22"/>
        </w:rPr>
      </w:pPr>
      <w:r>
        <w:rPr>
          <w:rFonts w:ascii="宋体" w:hAnsi="宋体" w:cs="宋体"/>
          <w:kern w:val="0"/>
          <w:sz w:val="22"/>
          <w:szCs w:val="22"/>
        </w:rPr>
        <w:t>2019年3月20日</w:t>
      </w:r>
      <w:bookmarkEnd w:id="11"/>
    </w:p>
    <w:bookmarkEnd w:id="12"/>
    <w:p w:rsidR="001F47EF" w:rsidRPr="0070208A" w:rsidRDefault="00543060">
      <w:pPr>
        <w:pStyle w:val="1"/>
        <w:spacing w:beforeLines="50" w:before="120"/>
        <w:rPr>
          <w:rFonts w:ascii="宋体" w:eastAsia="宋体" w:hAnsi="宋体" w:cs="Courier New"/>
          <w:b w:val="0"/>
          <w:bCs w:val="0"/>
          <w:sz w:val="36"/>
          <w:szCs w:val="36"/>
        </w:rPr>
      </w:pPr>
      <w:r w:rsidRPr="0070208A">
        <w:rPr>
          <w:rFonts w:ascii="宋体" w:eastAsia="宋体" w:hAnsi="宋体" w:hint="eastAsia"/>
          <w:sz w:val="22"/>
          <w:szCs w:val="22"/>
        </w:rPr>
        <w:br w:type="page"/>
      </w:r>
      <w:bookmarkStart w:id="14" w:name="_Toc223717603"/>
      <w:bookmarkStart w:id="15" w:name="_Toc223933220"/>
      <w:bookmarkStart w:id="16" w:name="_Toc2864922"/>
      <w:bookmarkStart w:id="17" w:name="_Toc217460684"/>
      <w:bookmarkStart w:id="18" w:name="_Toc219538612"/>
      <w:bookmarkStart w:id="19" w:name="_Toc227489886"/>
      <w:bookmarkStart w:id="20" w:name="_Toc215415529"/>
      <w:bookmarkStart w:id="21" w:name="_Toc218041725"/>
      <w:bookmarkStart w:id="22" w:name="_Toc227056845"/>
      <w:bookmarkStart w:id="23" w:name="_Toc216667819"/>
      <w:bookmarkStart w:id="24" w:name="_Toc227057032"/>
      <w:r w:rsidRPr="0070208A">
        <w:rPr>
          <w:rFonts w:ascii="宋体" w:eastAsia="宋体" w:hAnsi="宋体" w:cs="Courier New" w:hint="eastAsia"/>
          <w:sz w:val="36"/>
          <w:szCs w:val="36"/>
        </w:rPr>
        <w:lastRenderedPageBreak/>
        <w:t>第一部分  投标人须知</w:t>
      </w:r>
      <w:bookmarkEnd w:id="14"/>
      <w:bookmarkEnd w:id="15"/>
      <w:bookmarkEnd w:id="16"/>
      <w:bookmarkEnd w:id="17"/>
      <w:bookmarkEnd w:id="18"/>
      <w:bookmarkEnd w:id="19"/>
      <w:bookmarkEnd w:id="20"/>
      <w:bookmarkEnd w:id="21"/>
      <w:bookmarkEnd w:id="22"/>
      <w:bookmarkEnd w:id="23"/>
      <w:bookmarkEnd w:id="24"/>
    </w:p>
    <w:p w:rsidR="001F47EF" w:rsidRPr="0070208A" w:rsidRDefault="00543060">
      <w:pPr>
        <w:pStyle w:val="2"/>
        <w:spacing w:line="400" w:lineRule="exact"/>
        <w:jc w:val="center"/>
        <w:rPr>
          <w:rFonts w:ascii="宋体" w:eastAsia="宋体" w:hAnsi="宋体" w:cs="Courier New"/>
        </w:rPr>
      </w:pPr>
      <w:bookmarkStart w:id="25" w:name="_Toc221423614"/>
      <w:bookmarkStart w:id="26" w:name="_Toc221356946"/>
      <w:bookmarkStart w:id="27" w:name="_Toc222114874"/>
      <w:bookmarkStart w:id="28" w:name="_Toc221356881"/>
      <w:bookmarkStart w:id="29" w:name="_Toc265529378"/>
      <w:bookmarkStart w:id="30" w:name="_Toc241404197"/>
      <w:bookmarkStart w:id="31" w:name="_Toc221374621"/>
      <w:bookmarkStart w:id="32" w:name="_Toc223715993"/>
      <w:bookmarkStart w:id="33" w:name="_Toc239145349"/>
      <w:bookmarkStart w:id="34" w:name="_Toc444593486"/>
      <w:bookmarkStart w:id="35" w:name="_Toc443416488"/>
      <w:bookmarkStart w:id="36" w:name="_Toc2864923"/>
      <w:r w:rsidRPr="0070208A">
        <w:rPr>
          <w:rFonts w:ascii="宋体" w:eastAsia="宋体" w:hAnsi="宋体" w:cs="Courier New" w:hint="eastAsia"/>
        </w:rPr>
        <w:t>投标</w:t>
      </w:r>
      <w:bookmarkEnd w:id="25"/>
      <w:bookmarkEnd w:id="26"/>
      <w:bookmarkEnd w:id="27"/>
      <w:bookmarkEnd w:id="28"/>
      <w:bookmarkEnd w:id="29"/>
      <w:bookmarkEnd w:id="30"/>
      <w:bookmarkEnd w:id="31"/>
      <w:bookmarkEnd w:id="32"/>
      <w:bookmarkEnd w:id="33"/>
      <w:r w:rsidRPr="0070208A">
        <w:rPr>
          <w:rFonts w:ascii="宋体" w:eastAsia="宋体" w:hAnsi="宋体" w:cs="Courier New" w:hint="eastAsia"/>
        </w:rPr>
        <w:t>人须知前附表</w:t>
      </w:r>
      <w:bookmarkEnd w:id="34"/>
      <w:bookmarkEnd w:id="35"/>
      <w:bookmarkEnd w:id="36"/>
    </w:p>
    <w:tbl>
      <w:tblPr>
        <w:tblW w:w="9854" w:type="dxa"/>
        <w:jc w:val="center"/>
        <w:tblLayout w:type="fixed"/>
        <w:tblLook w:val="04A0" w:firstRow="1" w:lastRow="0" w:firstColumn="1" w:lastColumn="0" w:noHBand="0" w:noVBand="1"/>
      </w:tblPr>
      <w:tblGrid>
        <w:gridCol w:w="1048"/>
        <w:gridCol w:w="1687"/>
        <w:gridCol w:w="7119"/>
      </w:tblGrid>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jc w:val="center"/>
              <w:rPr>
                <w:rFonts w:ascii="宋体" w:hAnsi="宋体"/>
                <w:kern w:val="0"/>
                <w:sz w:val="22"/>
                <w:szCs w:val="22"/>
              </w:rPr>
            </w:pPr>
            <w:r w:rsidRPr="0070208A">
              <w:rPr>
                <w:rFonts w:ascii="宋体" w:hAnsi="宋体" w:hint="eastAsia"/>
                <w:kern w:val="0"/>
                <w:sz w:val="22"/>
                <w:szCs w:val="22"/>
              </w:rPr>
              <w:t>序号</w:t>
            </w: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jc w:val="center"/>
              <w:rPr>
                <w:rFonts w:ascii="宋体" w:hAnsi="宋体"/>
                <w:kern w:val="0"/>
                <w:sz w:val="22"/>
                <w:szCs w:val="22"/>
              </w:rPr>
            </w:pPr>
            <w:r w:rsidRPr="0070208A">
              <w:rPr>
                <w:rFonts w:ascii="宋体" w:hAnsi="宋体" w:hint="eastAsia"/>
                <w:kern w:val="0"/>
                <w:sz w:val="22"/>
                <w:szCs w:val="22"/>
              </w:rPr>
              <w:t>条款名称</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jc w:val="center"/>
              <w:rPr>
                <w:rFonts w:ascii="宋体" w:hAnsi="宋体"/>
                <w:kern w:val="0"/>
                <w:sz w:val="22"/>
                <w:szCs w:val="22"/>
              </w:rPr>
            </w:pPr>
            <w:r w:rsidRPr="0070208A">
              <w:rPr>
                <w:rFonts w:ascii="宋体" w:hAnsi="宋体" w:hint="eastAsia"/>
                <w:kern w:val="0"/>
                <w:sz w:val="22"/>
                <w:szCs w:val="22"/>
              </w:rPr>
              <w:t>编列内容</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项目名称</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温州高速公路养护中心有限公司2019年度大宗物资材料采购（沥青）</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招标</w:t>
            </w:r>
            <w:r w:rsidRPr="0070208A">
              <w:rPr>
                <w:rFonts w:ascii="宋体" w:hAnsi="宋体" w:cs="楷体"/>
                <w:kern w:val="0"/>
                <w:sz w:val="22"/>
                <w:szCs w:val="22"/>
              </w:rPr>
              <w:t>编号</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MYWZ-20190217011</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rPr>
                <w:rFonts w:ascii="宋体" w:hAnsi="宋体"/>
                <w:kern w:val="0"/>
                <w:sz w:val="22"/>
                <w:szCs w:val="22"/>
              </w:rPr>
            </w:pPr>
            <w:r w:rsidRPr="0070208A">
              <w:rPr>
                <w:rFonts w:ascii="宋体" w:hAnsi="宋体" w:hint="eastAsia"/>
                <w:kern w:val="0"/>
                <w:sz w:val="22"/>
                <w:szCs w:val="22"/>
              </w:rPr>
              <w:t>招标人</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招标人名称：温州高速公路养护中心有限公司</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招标人地址：</w:t>
            </w:r>
            <w:r w:rsidRPr="0070208A">
              <w:rPr>
                <w:rFonts w:ascii="宋体" w:hAnsi="宋体"/>
                <w:kern w:val="0"/>
                <w:sz w:val="22"/>
                <w:szCs w:val="22"/>
              </w:rPr>
              <w:t>温州永嘉县瓯北镇和三村瓯北高速出口</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联系人：潘女士</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电  话：0577-67006775</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rPr>
                <w:rFonts w:ascii="宋体" w:hAnsi="宋体"/>
                <w:kern w:val="0"/>
                <w:sz w:val="22"/>
                <w:szCs w:val="22"/>
              </w:rPr>
            </w:pPr>
            <w:r w:rsidRPr="0070208A">
              <w:rPr>
                <w:rFonts w:ascii="宋体" w:hAnsi="宋体" w:hint="eastAsia"/>
                <w:kern w:val="0"/>
                <w:sz w:val="22"/>
                <w:szCs w:val="22"/>
              </w:rPr>
              <w:t>招标代理机构</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代理机构名称：浙江明业项目管理有限公司</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代理机构地址：温州市瓯海区新桥街道金达路33号2楼</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联系人：赵先生</w:t>
            </w:r>
          </w:p>
          <w:p w:rsidR="001F47EF" w:rsidRPr="0070208A" w:rsidRDefault="00543060">
            <w:pPr>
              <w:spacing w:line="276" w:lineRule="auto"/>
              <w:rPr>
                <w:rFonts w:ascii="宋体" w:hAnsi="宋体"/>
                <w:kern w:val="0"/>
                <w:sz w:val="22"/>
                <w:szCs w:val="22"/>
              </w:rPr>
            </w:pPr>
            <w:r w:rsidRPr="0070208A">
              <w:rPr>
                <w:rFonts w:ascii="宋体" w:hAnsi="宋体" w:hint="eastAsia"/>
                <w:kern w:val="0"/>
                <w:sz w:val="22"/>
                <w:szCs w:val="22"/>
              </w:rPr>
              <w:t>电  话：0577-88419488，13958869067</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rPr>
                <w:rFonts w:ascii="宋体" w:hAnsi="宋体"/>
                <w:kern w:val="0"/>
                <w:sz w:val="22"/>
                <w:szCs w:val="22"/>
              </w:rPr>
            </w:pPr>
            <w:r w:rsidRPr="0070208A">
              <w:rPr>
                <w:rFonts w:ascii="宋体" w:hAnsi="宋体" w:hint="eastAsia"/>
                <w:kern w:val="0"/>
                <w:sz w:val="22"/>
                <w:szCs w:val="22"/>
              </w:rPr>
              <w:t>招标内容</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kern w:val="0"/>
                <w:sz w:val="22"/>
                <w:szCs w:val="22"/>
              </w:rPr>
            </w:pPr>
            <w:r w:rsidRPr="0070208A">
              <w:rPr>
                <w:rFonts w:ascii="宋体" w:hAnsi="宋体"/>
                <w:kern w:val="0"/>
                <w:sz w:val="22"/>
                <w:szCs w:val="22"/>
              </w:rPr>
              <w:t>沥青</w:t>
            </w:r>
            <w:r w:rsidRPr="0070208A">
              <w:rPr>
                <w:rFonts w:ascii="宋体" w:hAnsi="宋体" w:hint="eastAsia"/>
                <w:kern w:val="0"/>
                <w:sz w:val="22"/>
                <w:szCs w:val="22"/>
              </w:rPr>
              <w:t>，具体招标内容及详细技术要求见招标文件相关部分。</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rPr>
                <w:rFonts w:ascii="宋体" w:hAnsi="宋体"/>
                <w:kern w:val="0"/>
                <w:sz w:val="22"/>
                <w:szCs w:val="22"/>
              </w:rPr>
            </w:pPr>
            <w:r w:rsidRPr="0070208A">
              <w:rPr>
                <w:rFonts w:ascii="宋体" w:hAnsi="宋体" w:hint="eastAsia"/>
                <w:kern w:val="0"/>
                <w:sz w:val="22"/>
                <w:szCs w:val="22"/>
              </w:rPr>
              <w:t>供货时间</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276" w:lineRule="auto"/>
              <w:rPr>
                <w:rFonts w:ascii="宋体" w:hAnsi="宋体"/>
                <w:b/>
                <w:szCs w:val="21"/>
              </w:rPr>
            </w:pPr>
            <w:r w:rsidRPr="0070208A">
              <w:rPr>
                <w:rFonts w:ascii="宋体" w:hAnsi="宋体" w:hint="eastAsia"/>
                <w:kern w:val="0"/>
                <w:sz w:val="22"/>
                <w:szCs w:val="22"/>
              </w:rPr>
              <w:t>一年，具体起止时间以合同约定为准，在招标人要求的供货时间内供应商应及时按要求在招标人工作时间内分批供应。</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00" w:lineRule="exact"/>
              <w:rPr>
                <w:rFonts w:ascii="宋体" w:hAnsi="宋体"/>
                <w:kern w:val="0"/>
                <w:sz w:val="22"/>
                <w:szCs w:val="22"/>
              </w:rPr>
            </w:pPr>
            <w:r w:rsidRPr="0070208A">
              <w:rPr>
                <w:rFonts w:ascii="宋体" w:hAnsi="宋体" w:hint="eastAsia"/>
                <w:kern w:val="0"/>
                <w:sz w:val="22"/>
                <w:szCs w:val="22"/>
              </w:rPr>
              <w:t>投标人资质要求</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A30668" w:rsidRDefault="00543060">
            <w:pPr>
              <w:widowControl/>
              <w:spacing w:line="400" w:lineRule="exact"/>
              <w:jc w:val="left"/>
              <w:rPr>
                <w:rFonts w:ascii="宋体" w:hAnsi="宋体" w:cs="Courier New"/>
                <w:sz w:val="22"/>
                <w:szCs w:val="22"/>
              </w:rPr>
            </w:pPr>
            <w:r w:rsidRPr="0070208A">
              <w:rPr>
                <w:rFonts w:ascii="宋体" w:hAnsi="宋体" w:cs="Courier New"/>
                <w:sz w:val="22"/>
                <w:szCs w:val="22"/>
              </w:rPr>
              <w:t>1.</w:t>
            </w:r>
            <w:r w:rsidRPr="0070208A">
              <w:rPr>
                <w:rFonts w:ascii="宋体" w:hAnsi="宋体" w:cs="Courier New" w:hint="eastAsia"/>
                <w:sz w:val="22"/>
                <w:szCs w:val="22"/>
              </w:rPr>
              <w:t>具有一定的生产或销售规模，且产品的规格、型号和质量均符合相应现行的国家标准，价格、供货、售后服务能满足工程施工要求，</w:t>
            </w:r>
            <w:r w:rsidRPr="00A30668">
              <w:rPr>
                <w:rFonts w:ascii="宋体" w:hAnsi="宋体" w:cs="Courier New" w:hint="eastAsia"/>
                <w:sz w:val="22"/>
                <w:szCs w:val="22"/>
              </w:rPr>
              <w:t>具有独立法人资格且具备本项目供货</w:t>
            </w:r>
            <w:r w:rsidRPr="00A30668">
              <w:rPr>
                <w:rFonts w:ascii="宋体" w:hAnsi="宋体" w:cs="Courier New"/>
                <w:sz w:val="22"/>
                <w:szCs w:val="22"/>
              </w:rPr>
              <w:t>能力</w:t>
            </w:r>
            <w:r w:rsidRPr="00A30668">
              <w:rPr>
                <w:rFonts w:ascii="宋体" w:hAnsi="宋体" w:cs="Courier New" w:hint="eastAsia"/>
                <w:sz w:val="22"/>
                <w:szCs w:val="22"/>
              </w:rPr>
              <w:t>的</w:t>
            </w:r>
            <w:r w:rsidRPr="00A30668">
              <w:rPr>
                <w:rFonts w:ascii="宋体" w:hAnsi="宋体" w:cs="Courier New"/>
                <w:sz w:val="22"/>
                <w:szCs w:val="22"/>
              </w:rPr>
              <w:t>生产厂家</w:t>
            </w:r>
            <w:r w:rsidRPr="00A30668">
              <w:rPr>
                <w:rFonts w:ascii="宋体" w:hAnsi="宋体" w:cs="Courier New" w:hint="eastAsia"/>
                <w:sz w:val="22"/>
                <w:szCs w:val="22"/>
              </w:rPr>
              <w:t>或</w:t>
            </w:r>
            <w:r w:rsidRPr="00A30668">
              <w:rPr>
                <w:rFonts w:ascii="宋体" w:hAnsi="宋体" w:cs="Courier New"/>
                <w:sz w:val="22"/>
                <w:szCs w:val="22"/>
              </w:rPr>
              <w:t>经销商</w:t>
            </w:r>
            <w:r w:rsidRPr="00A30668">
              <w:rPr>
                <w:rFonts w:ascii="宋体" w:hAnsi="宋体" w:cs="Courier New" w:hint="eastAsia"/>
                <w:sz w:val="22"/>
                <w:szCs w:val="22"/>
              </w:rPr>
              <w:t>。</w:t>
            </w:r>
          </w:p>
          <w:p w:rsidR="001F47EF" w:rsidRPr="0070208A" w:rsidRDefault="00543060">
            <w:pPr>
              <w:widowControl/>
              <w:spacing w:line="400" w:lineRule="exact"/>
              <w:jc w:val="left"/>
              <w:rPr>
                <w:rFonts w:ascii="宋体" w:hAnsi="宋体" w:cs="Courier New"/>
                <w:sz w:val="22"/>
                <w:szCs w:val="22"/>
              </w:rPr>
            </w:pPr>
            <w:r w:rsidRPr="0070208A">
              <w:rPr>
                <w:rFonts w:ascii="宋体" w:hAnsi="宋体" w:cs="Courier New" w:hint="eastAsia"/>
                <w:sz w:val="22"/>
                <w:szCs w:val="22"/>
              </w:rPr>
              <w:t>2.本项目不接受联合体投标</w:t>
            </w:r>
            <w:r w:rsidRPr="0070208A">
              <w:rPr>
                <w:rFonts w:ascii="宋体" w:hAnsi="宋体" w:cs="Courier New"/>
                <w:sz w:val="22"/>
                <w:szCs w:val="22"/>
              </w:rPr>
              <w:t>。</w:t>
            </w:r>
            <w:r w:rsidRPr="0070208A">
              <w:rPr>
                <w:rFonts w:ascii="宋体" w:hAnsi="宋体" w:cs="Courier New" w:hint="eastAsia"/>
                <w:sz w:val="22"/>
                <w:szCs w:val="22"/>
              </w:rPr>
              <w:t xml:space="preserve"> </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踏勘现场</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b/>
                <w:snapToGrid w:val="0"/>
                <w:sz w:val="22"/>
                <w:szCs w:val="22"/>
              </w:rPr>
              <w:sym w:font="Wingdings" w:char="F0FE"/>
            </w:r>
            <w:r w:rsidRPr="0070208A">
              <w:rPr>
                <w:rFonts w:ascii="宋体" w:hAnsi="宋体" w:cs="楷体" w:hint="eastAsia"/>
                <w:kern w:val="0"/>
                <w:sz w:val="22"/>
                <w:szCs w:val="22"/>
              </w:rPr>
              <w:t>不组织。</w:t>
            </w:r>
            <w:r w:rsidRPr="0070208A">
              <w:rPr>
                <w:rFonts w:ascii="宋体" w:hAnsi="宋体" w:hint="eastAsia"/>
                <w:kern w:val="0"/>
                <w:sz w:val="22"/>
                <w:szCs w:val="22"/>
              </w:rPr>
              <w:t>自行踏勘。请供应商务必自行踏勘，以便了解项目特征，报价时综合考虑费用。所发生的费用由供应商自行承担，踏勘过程中的安全责任供应商自负。</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投标预备会</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b/>
                <w:snapToGrid w:val="0"/>
                <w:sz w:val="22"/>
                <w:szCs w:val="22"/>
              </w:rPr>
              <w:sym w:font="Wingdings" w:char="F0FE"/>
            </w:r>
            <w:r w:rsidRPr="0070208A">
              <w:rPr>
                <w:rFonts w:ascii="宋体" w:hAnsi="宋体" w:cs="楷体" w:hint="eastAsia"/>
                <w:kern w:val="0"/>
                <w:sz w:val="22"/>
                <w:szCs w:val="22"/>
              </w:rPr>
              <w:t>不召开</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kern w:val="0"/>
                <w:sz w:val="22"/>
                <w:szCs w:val="22"/>
              </w:rPr>
              <w:t>是否允许</w:t>
            </w:r>
            <w:r w:rsidRPr="0070208A">
              <w:rPr>
                <w:rFonts w:ascii="宋体" w:hAnsi="宋体" w:cs="楷体" w:hint="eastAsia"/>
                <w:kern w:val="0"/>
                <w:sz w:val="22"/>
                <w:szCs w:val="22"/>
              </w:rPr>
              <w:t>递交备</w:t>
            </w:r>
            <w:r w:rsidRPr="0070208A">
              <w:rPr>
                <w:rFonts w:ascii="宋体" w:hAnsi="宋体" w:cs="楷体"/>
                <w:kern w:val="0"/>
                <w:sz w:val="22"/>
                <w:szCs w:val="22"/>
              </w:rPr>
              <w:t>选投标方案</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adjustRightInd w:val="0"/>
              <w:spacing w:line="360" w:lineRule="exact"/>
              <w:textAlignment w:val="baseline"/>
              <w:rPr>
                <w:rFonts w:ascii="宋体" w:hAnsi="宋体"/>
                <w:szCs w:val="21"/>
              </w:rPr>
            </w:pPr>
            <w:r w:rsidRPr="0070208A">
              <w:rPr>
                <w:rFonts w:ascii="宋体" w:hAnsi="宋体" w:cs="楷体" w:hint="eastAsia"/>
                <w:b/>
                <w:snapToGrid w:val="0"/>
                <w:sz w:val="22"/>
                <w:szCs w:val="22"/>
              </w:rPr>
              <w:sym w:font="Wingdings" w:char="F0FE"/>
            </w:r>
            <w:r w:rsidRPr="0070208A">
              <w:rPr>
                <w:rFonts w:ascii="宋体" w:hAnsi="宋体" w:cs="楷体" w:hint="eastAsia"/>
                <w:kern w:val="0"/>
                <w:sz w:val="22"/>
                <w:szCs w:val="22"/>
              </w:rPr>
              <w:t>不允许</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kern w:val="0"/>
                <w:sz w:val="22"/>
                <w:szCs w:val="22"/>
              </w:rPr>
              <w:t>是否退还投标文件</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widowControl/>
              <w:adjustRightInd w:val="0"/>
              <w:spacing w:line="360" w:lineRule="exact"/>
              <w:jc w:val="left"/>
              <w:textAlignment w:val="baseline"/>
              <w:rPr>
                <w:rFonts w:ascii="宋体" w:hAnsi="宋体"/>
                <w:kern w:val="0"/>
                <w:szCs w:val="21"/>
              </w:rPr>
            </w:pPr>
            <w:r w:rsidRPr="0070208A">
              <w:rPr>
                <w:rFonts w:ascii="宋体" w:hAnsi="宋体" w:cs="楷体" w:hint="eastAsia"/>
                <w:b/>
                <w:snapToGrid w:val="0"/>
                <w:sz w:val="22"/>
                <w:szCs w:val="22"/>
              </w:rPr>
              <w:sym w:font="Wingdings" w:char="F0FE"/>
            </w:r>
            <w:r w:rsidRPr="0070208A">
              <w:rPr>
                <w:rFonts w:ascii="宋体" w:hAnsi="宋体" w:cs="楷体" w:hint="eastAsia"/>
                <w:kern w:val="0"/>
                <w:sz w:val="22"/>
                <w:szCs w:val="22"/>
              </w:rPr>
              <w:t>否，证书原件除外</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投标有效期</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投标文件自</w:t>
            </w:r>
            <w:r w:rsidRPr="0070208A">
              <w:rPr>
                <w:rFonts w:ascii="宋体" w:hAnsi="宋体" w:cs="楷体"/>
                <w:kern w:val="0"/>
                <w:sz w:val="22"/>
                <w:szCs w:val="22"/>
              </w:rPr>
              <w:t>投标文件递交截止时间</w:t>
            </w:r>
            <w:r w:rsidRPr="0070208A">
              <w:rPr>
                <w:rFonts w:ascii="宋体" w:hAnsi="宋体" w:cs="楷体" w:hint="eastAsia"/>
                <w:kern w:val="0"/>
                <w:sz w:val="22"/>
                <w:szCs w:val="22"/>
              </w:rPr>
              <w:t>起生效，有效期90天。</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投标保证金</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b/>
                <w:kern w:val="0"/>
                <w:sz w:val="22"/>
                <w:szCs w:val="22"/>
              </w:rPr>
            </w:pPr>
            <w:r w:rsidRPr="0070208A">
              <w:rPr>
                <w:rFonts w:ascii="宋体" w:hAnsi="宋体" w:cs="楷体" w:hint="eastAsia"/>
                <w:kern w:val="0"/>
                <w:sz w:val="22"/>
                <w:szCs w:val="22"/>
              </w:rPr>
              <w:t>投标保证金的金额：</w:t>
            </w:r>
            <w:r w:rsidRPr="0070208A">
              <w:rPr>
                <w:rFonts w:ascii="宋体" w:hAnsi="宋体" w:cs="楷体" w:hint="eastAsia"/>
                <w:b/>
                <w:kern w:val="0"/>
                <w:sz w:val="22"/>
                <w:szCs w:val="22"/>
              </w:rPr>
              <w:t>壹万元整；必须在投标截止时间前以现金或转账方式向招标代理机构提交（两个账号均可），并换取收据。</w:t>
            </w:r>
          </w:p>
          <w:p w:rsidR="001F47EF" w:rsidRPr="0070208A" w:rsidRDefault="00543060">
            <w:pPr>
              <w:widowControl/>
              <w:spacing w:line="360" w:lineRule="exact"/>
              <w:jc w:val="left"/>
              <w:rPr>
                <w:rFonts w:ascii="宋体" w:hAnsi="宋体" w:cs="楷体"/>
                <w:kern w:val="0"/>
                <w:sz w:val="22"/>
                <w:szCs w:val="22"/>
              </w:rPr>
            </w:pPr>
            <w:r w:rsidRPr="0070208A">
              <w:rPr>
                <w:rFonts w:ascii="宋体" w:hAnsi="宋体" w:cs="楷体" w:hint="eastAsia"/>
                <w:kern w:val="0"/>
                <w:sz w:val="22"/>
                <w:szCs w:val="22"/>
              </w:rPr>
              <w:t>1、户名:浙江明业项目管理有限公司温州分公司</w:t>
            </w:r>
          </w:p>
          <w:p w:rsidR="001F47EF" w:rsidRPr="0070208A" w:rsidRDefault="00543060">
            <w:pPr>
              <w:widowControl/>
              <w:spacing w:line="360" w:lineRule="exact"/>
              <w:ind w:firstLineChars="200" w:firstLine="440"/>
              <w:jc w:val="left"/>
              <w:rPr>
                <w:rFonts w:ascii="宋体" w:hAnsi="宋体" w:cs="楷体"/>
                <w:kern w:val="0"/>
                <w:sz w:val="22"/>
                <w:szCs w:val="22"/>
              </w:rPr>
            </w:pPr>
            <w:r w:rsidRPr="0070208A">
              <w:rPr>
                <w:rFonts w:ascii="宋体" w:hAnsi="宋体" w:cs="楷体" w:hint="eastAsia"/>
                <w:kern w:val="0"/>
                <w:sz w:val="22"/>
                <w:szCs w:val="22"/>
              </w:rPr>
              <w:t>帐号:201 0000 5785 4560</w:t>
            </w:r>
          </w:p>
          <w:p w:rsidR="001F47EF" w:rsidRPr="0070208A" w:rsidRDefault="00543060">
            <w:pPr>
              <w:widowControl/>
              <w:spacing w:line="360" w:lineRule="exact"/>
              <w:ind w:firstLineChars="200" w:firstLine="440"/>
              <w:jc w:val="left"/>
              <w:rPr>
                <w:rFonts w:ascii="宋体" w:hAnsi="宋体" w:cs="楷体"/>
                <w:kern w:val="0"/>
                <w:sz w:val="22"/>
                <w:szCs w:val="22"/>
              </w:rPr>
            </w:pPr>
            <w:r w:rsidRPr="0070208A">
              <w:rPr>
                <w:rFonts w:ascii="宋体" w:hAnsi="宋体" w:cs="楷体" w:hint="eastAsia"/>
                <w:kern w:val="0"/>
                <w:sz w:val="22"/>
                <w:szCs w:val="22"/>
              </w:rPr>
              <w:lastRenderedPageBreak/>
              <w:t>开户银行:温州瓯海农商银行新桥支行</w:t>
            </w:r>
          </w:p>
          <w:p w:rsidR="001F47EF" w:rsidRPr="0070208A" w:rsidRDefault="00543060">
            <w:pPr>
              <w:widowControl/>
              <w:spacing w:line="360" w:lineRule="exact"/>
              <w:jc w:val="left"/>
              <w:rPr>
                <w:rFonts w:ascii="宋体" w:hAnsi="宋体" w:cs="楷体"/>
                <w:kern w:val="0"/>
                <w:sz w:val="22"/>
                <w:szCs w:val="22"/>
              </w:rPr>
            </w:pPr>
            <w:r w:rsidRPr="0070208A">
              <w:rPr>
                <w:rFonts w:ascii="宋体" w:hAnsi="宋体" w:cs="楷体" w:hint="eastAsia"/>
                <w:kern w:val="0"/>
                <w:sz w:val="22"/>
                <w:szCs w:val="22"/>
              </w:rPr>
              <w:t>2、</w:t>
            </w:r>
            <w:r w:rsidRPr="0070208A">
              <w:rPr>
                <w:rFonts w:ascii="宋体" w:hAnsi="宋体" w:cs="楷体"/>
                <w:kern w:val="0"/>
                <w:sz w:val="22"/>
                <w:szCs w:val="22"/>
              </w:rPr>
              <w:t>账户名称：周建立</w:t>
            </w:r>
          </w:p>
          <w:p w:rsidR="001F47EF" w:rsidRPr="0070208A" w:rsidRDefault="00543060">
            <w:pPr>
              <w:widowControl/>
              <w:spacing w:line="360" w:lineRule="exact"/>
              <w:ind w:firstLineChars="200" w:firstLine="440"/>
              <w:jc w:val="left"/>
              <w:rPr>
                <w:rFonts w:ascii="宋体" w:hAnsi="宋体" w:cs="楷体"/>
                <w:kern w:val="0"/>
                <w:sz w:val="22"/>
                <w:szCs w:val="22"/>
              </w:rPr>
            </w:pPr>
            <w:r w:rsidRPr="0070208A">
              <w:rPr>
                <w:rFonts w:ascii="宋体" w:hAnsi="宋体" w:cs="楷体"/>
                <w:kern w:val="0"/>
                <w:sz w:val="22"/>
                <w:szCs w:val="22"/>
              </w:rPr>
              <w:t>账号：62285 803990 10088 644</w:t>
            </w:r>
          </w:p>
          <w:p w:rsidR="001F47EF" w:rsidRPr="0070208A" w:rsidRDefault="00543060">
            <w:pPr>
              <w:widowControl/>
              <w:spacing w:line="360" w:lineRule="exact"/>
              <w:ind w:firstLineChars="200" w:firstLine="440"/>
              <w:jc w:val="left"/>
              <w:rPr>
                <w:rFonts w:ascii="宋体" w:hAnsi="宋体" w:cs="楷体"/>
                <w:kern w:val="0"/>
                <w:sz w:val="22"/>
                <w:szCs w:val="22"/>
              </w:rPr>
            </w:pPr>
            <w:r w:rsidRPr="0070208A">
              <w:rPr>
                <w:rFonts w:ascii="宋体" w:hAnsi="宋体" w:cs="楷体"/>
                <w:kern w:val="0"/>
                <w:sz w:val="22"/>
                <w:szCs w:val="22"/>
              </w:rPr>
              <w:t>开户银行：瓯海</w:t>
            </w:r>
            <w:r w:rsidRPr="0070208A">
              <w:rPr>
                <w:rFonts w:ascii="宋体" w:hAnsi="宋体" w:cs="楷体" w:hint="eastAsia"/>
                <w:kern w:val="0"/>
                <w:sz w:val="22"/>
                <w:szCs w:val="22"/>
              </w:rPr>
              <w:t>农商</w:t>
            </w:r>
            <w:r w:rsidRPr="0070208A">
              <w:rPr>
                <w:rFonts w:ascii="宋体" w:hAnsi="宋体" w:cs="楷体"/>
                <w:kern w:val="0"/>
                <w:sz w:val="22"/>
                <w:szCs w:val="22"/>
              </w:rPr>
              <w:t xml:space="preserve">将军支行 </w:t>
            </w:r>
          </w:p>
          <w:p w:rsidR="001F47EF" w:rsidRPr="0070208A" w:rsidRDefault="00543060">
            <w:pPr>
              <w:widowControl/>
              <w:spacing w:line="360" w:lineRule="exact"/>
              <w:jc w:val="left"/>
              <w:rPr>
                <w:rFonts w:ascii="宋体" w:hAnsi="宋体" w:cs="楷体"/>
                <w:kern w:val="0"/>
                <w:sz w:val="22"/>
                <w:szCs w:val="22"/>
              </w:rPr>
            </w:pPr>
            <w:r w:rsidRPr="0070208A">
              <w:rPr>
                <w:rFonts w:ascii="宋体" w:hAnsi="宋体" w:cs="楷体" w:hint="eastAsia"/>
                <w:kern w:val="0"/>
                <w:sz w:val="22"/>
                <w:szCs w:val="22"/>
              </w:rPr>
              <w:t>财务电话：0577-88412221 徐女士</w:t>
            </w:r>
          </w:p>
          <w:p w:rsidR="001F47EF" w:rsidRPr="0070208A" w:rsidRDefault="00543060">
            <w:pPr>
              <w:widowControl/>
              <w:spacing w:line="360" w:lineRule="exact"/>
              <w:jc w:val="left"/>
              <w:rPr>
                <w:rFonts w:ascii="宋体" w:hAnsi="宋体" w:cs="宋体"/>
                <w:kern w:val="0"/>
                <w:sz w:val="22"/>
                <w:szCs w:val="22"/>
              </w:rPr>
            </w:pPr>
            <w:r w:rsidRPr="0070208A">
              <w:rPr>
                <w:rFonts w:ascii="宋体" w:hAnsi="宋体" w:cs="楷体" w:hint="eastAsia"/>
                <w:kern w:val="0"/>
                <w:sz w:val="22"/>
                <w:szCs w:val="22"/>
              </w:rPr>
              <w:t>换取收据地点：浙江明业项目管理有限公司财务室（温州市瓯海区新桥金达路33号2楼）</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kern w:val="0"/>
                <w:sz w:val="22"/>
                <w:szCs w:val="22"/>
              </w:rPr>
              <w:t>投标文件递交截止时间及地点</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投标文件递交截止时间</w:t>
            </w:r>
            <w:r w:rsidRPr="0070208A">
              <w:rPr>
                <w:rFonts w:ascii="宋体" w:hAnsi="宋体" w:cs="楷体"/>
                <w:kern w:val="0"/>
                <w:sz w:val="22"/>
                <w:szCs w:val="22"/>
              </w:rPr>
              <w:t>：</w:t>
            </w:r>
            <w:r w:rsidR="00F77988" w:rsidRPr="0070208A">
              <w:rPr>
                <w:rFonts w:ascii="宋体" w:hAnsi="宋体" w:cs="楷体"/>
                <w:kern w:val="0"/>
                <w:sz w:val="22"/>
                <w:szCs w:val="22"/>
              </w:rPr>
              <w:t>2019年4月3日09：30</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递交地点：温州高速公路养护中心有限公司二楼会议室（温州永嘉县瓯北镇和三村瓯北高速出口）</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开标时间</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和地点</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开标时间：同投标文件递交截止时间</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开标地点：温州高速公路养护中心有限公司二楼会议室（温州永嘉县瓯北镇和三村瓯北高速出口）</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开评标程序</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密封情况检查</w:t>
            </w:r>
            <w:r w:rsidRPr="0070208A">
              <w:rPr>
                <w:rFonts w:ascii="宋体" w:hAnsi="宋体" w:cs="楷体" w:hint="eastAsia"/>
                <w:kern w:val="0"/>
                <w:sz w:val="22"/>
                <w:szCs w:val="22"/>
              </w:rPr>
              <w:sym w:font="Wingdings" w:char="F0E8"/>
            </w:r>
            <w:r w:rsidRPr="0070208A">
              <w:rPr>
                <w:rFonts w:ascii="宋体" w:hAnsi="宋体" w:cs="楷体" w:hint="eastAsia"/>
                <w:kern w:val="0"/>
                <w:sz w:val="22"/>
                <w:szCs w:val="22"/>
              </w:rPr>
              <w:t>开启</w:t>
            </w:r>
            <w:r w:rsidRPr="0070208A">
              <w:rPr>
                <w:rFonts w:ascii="宋体" w:hAnsi="宋体" w:cs="楷体" w:hint="eastAsia"/>
                <w:sz w:val="22"/>
                <w:szCs w:val="22"/>
              </w:rPr>
              <w:t>技术资信标</w:t>
            </w:r>
            <w:r w:rsidRPr="0070208A">
              <w:rPr>
                <w:rFonts w:ascii="宋体" w:hAnsi="宋体" w:cs="楷体" w:hint="eastAsia"/>
                <w:sz w:val="22"/>
                <w:szCs w:val="22"/>
              </w:rPr>
              <w:sym w:font="Wingdings" w:char="F0E8"/>
            </w:r>
            <w:r w:rsidRPr="0070208A">
              <w:rPr>
                <w:rFonts w:ascii="宋体" w:hAnsi="宋体" w:cs="楷体" w:hint="eastAsia"/>
                <w:sz w:val="22"/>
                <w:szCs w:val="22"/>
              </w:rPr>
              <w:t>资格审查</w:t>
            </w:r>
            <w:r w:rsidRPr="0070208A">
              <w:rPr>
                <w:rFonts w:ascii="宋体" w:hAnsi="宋体" w:cs="楷体" w:hint="eastAsia"/>
                <w:sz w:val="22"/>
                <w:szCs w:val="22"/>
              </w:rPr>
              <w:sym w:font="Wingdings" w:char="F0E8"/>
            </w:r>
            <w:r w:rsidRPr="0070208A">
              <w:rPr>
                <w:rFonts w:ascii="宋体" w:hAnsi="宋体" w:cs="楷体" w:hint="eastAsia"/>
                <w:sz w:val="22"/>
                <w:szCs w:val="22"/>
              </w:rPr>
              <w:t>技术资信标评审</w:t>
            </w:r>
            <w:r w:rsidRPr="0070208A">
              <w:rPr>
                <w:rFonts w:ascii="宋体" w:hAnsi="宋体" w:cs="楷体" w:hint="eastAsia"/>
                <w:sz w:val="22"/>
                <w:szCs w:val="22"/>
              </w:rPr>
              <w:sym w:font="Wingdings" w:char="F0E8"/>
            </w:r>
            <w:r w:rsidRPr="0070208A">
              <w:rPr>
                <w:rFonts w:ascii="宋体" w:hAnsi="宋体" w:cs="楷体" w:hint="eastAsia"/>
                <w:sz w:val="22"/>
                <w:szCs w:val="22"/>
              </w:rPr>
              <w:t>开启商务标</w:t>
            </w:r>
            <w:r w:rsidRPr="0070208A">
              <w:rPr>
                <w:rFonts w:ascii="宋体" w:hAnsi="宋体" w:cs="楷体" w:hint="eastAsia"/>
                <w:kern w:val="0"/>
                <w:sz w:val="22"/>
                <w:szCs w:val="22"/>
              </w:rPr>
              <w:sym w:font="Wingdings" w:char="F0E8"/>
            </w:r>
            <w:r w:rsidRPr="0070208A">
              <w:rPr>
                <w:rFonts w:ascii="宋体" w:hAnsi="宋体" w:cs="楷体" w:hint="eastAsia"/>
                <w:kern w:val="0"/>
                <w:sz w:val="22"/>
                <w:szCs w:val="22"/>
              </w:rPr>
              <w:t>商务标评审</w:t>
            </w:r>
            <w:r w:rsidRPr="0070208A">
              <w:rPr>
                <w:rFonts w:ascii="宋体" w:hAnsi="宋体" w:cs="楷体" w:hint="eastAsia"/>
                <w:kern w:val="0"/>
                <w:sz w:val="22"/>
                <w:szCs w:val="22"/>
              </w:rPr>
              <w:sym w:font="Wingdings" w:char="F0E8"/>
            </w:r>
            <w:r w:rsidRPr="0070208A">
              <w:rPr>
                <w:rFonts w:ascii="宋体" w:hAnsi="宋体" w:cs="楷体" w:hint="eastAsia"/>
                <w:kern w:val="0"/>
                <w:sz w:val="22"/>
                <w:szCs w:val="22"/>
              </w:rPr>
              <w:t>提交评标报告</w:t>
            </w:r>
          </w:p>
        </w:tc>
      </w:tr>
      <w:tr w:rsidR="001F47EF" w:rsidRPr="0070208A">
        <w:trPr>
          <w:trHeight w:val="624"/>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评标委员会</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的组建</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kern w:val="0"/>
                <w:sz w:val="22"/>
                <w:szCs w:val="22"/>
              </w:rPr>
              <w:t>评标委员会</w:t>
            </w:r>
            <w:r w:rsidRPr="0070208A">
              <w:rPr>
                <w:rFonts w:ascii="宋体" w:hAnsi="宋体" w:cs="楷体" w:hint="eastAsia"/>
                <w:kern w:val="0"/>
                <w:sz w:val="22"/>
                <w:szCs w:val="22"/>
              </w:rPr>
              <w:t>构成：5人及5人以上单数。</w:t>
            </w:r>
          </w:p>
          <w:p w:rsidR="001F47EF" w:rsidRPr="0070208A" w:rsidRDefault="00543060">
            <w:pPr>
              <w:spacing w:line="360" w:lineRule="exact"/>
              <w:rPr>
                <w:rFonts w:ascii="宋体" w:hAnsi="宋体" w:cs="楷体"/>
                <w:kern w:val="0"/>
                <w:sz w:val="22"/>
                <w:szCs w:val="22"/>
              </w:rPr>
            </w:pPr>
            <w:r w:rsidRPr="0070208A">
              <w:rPr>
                <w:rFonts w:ascii="宋体" w:hAnsi="宋体" w:cs="楷体"/>
                <w:kern w:val="0"/>
                <w:sz w:val="22"/>
                <w:szCs w:val="22"/>
              </w:rPr>
              <w:t>评标专家确定方式</w:t>
            </w:r>
            <w:r w:rsidRPr="0070208A">
              <w:rPr>
                <w:rFonts w:ascii="宋体" w:hAnsi="宋体" w:cs="楷体" w:hint="eastAsia"/>
                <w:kern w:val="0"/>
                <w:sz w:val="22"/>
                <w:szCs w:val="22"/>
              </w:rPr>
              <w:t>：按规定组建。</w:t>
            </w:r>
          </w:p>
        </w:tc>
      </w:tr>
      <w:tr w:rsidR="001F47EF" w:rsidRPr="0070208A">
        <w:trPr>
          <w:trHeight w:val="1491"/>
          <w:jc w:val="center"/>
        </w:trPr>
        <w:tc>
          <w:tcPr>
            <w:tcW w:w="1048"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numPr>
                <w:ilvl w:val="0"/>
                <w:numId w:val="4"/>
              </w:numPr>
              <w:spacing w:line="360" w:lineRule="exact"/>
              <w:jc w:val="center"/>
              <w:rPr>
                <w:rFonts w:ascii="宋体" w:hAnsi="宋体" w:cs="楷体"/>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注意事项</w:t>
            </w:r>
          </w:p>
        </w:tc>
        <w:tc>
          <w:tcPr>
            <w:tcW w:w="7119"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1、招标公告、招标文件中如有前后不一致的，一律以本“投标人须知前附表”为准；</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2、本招标文件涉及的时间为“北京时间”；</w:t>
            </w:r>
          </w:p>
          <w:p w:rsidR="001F47EF" w:rsidRPr="0070208A" w:rsidRDefault="00543060">
            <w:pPr>
              <w:spacing w:line="360" w:lineRule="exact"/>
              <w:rPr>
                <w:rFonts w:ascii="宋体" w:hAnsi="宋体" w:cs="楷体"/>
                <w:kern w:val="0"/>
                <w:sz w:val="22"/>
                <w:szCs w:val="22"/>
              </w:rPr>
            </w:pPr>
            <w:r w:rsidRPr="0070208A">
              <w:rPr>
                <w:rFonts w:ascii="宋体" w:hAnsi="宋体" w:cs="楷体" w:hint="eastAsia"/>
                <w:kern w:val="0"/>
                <w:sz w:val="22"/>
                <w:szCs w:val="22"/>
              </w:rPr>
              <w:t>3、本招标文件涉及的货币为“人民币”。</w:t>
            </w:r>
          </w:p>
        </w:tc>
      </w:tr>
    </w:tbl>
    <w:p w:rsidR="001F47EF" w:rsidRPr="0070208A" w:rsidRDefault="001F47EF">
      <w:pPr>
        <w:rPr>
          <w:rFonts w:ascii="宋体" w:hAnsi="宋体"/>
        </w:rPr>
      </w:pPr>
    </w:p>
    <w:p w:rsidR="001F47EF" w:rsidRPr="0070208A" w:rsidRDefault="00543060">
      <w:pPr>
        <w:pStyle w:val="2"/>
        <w:spacing w:line="400" w:lineRule="exact"/>
        <w:jc w:val="center"/>
        <w:rPr>
          <w:rFonts w:ascii="宋体" w:eastAsia="宋体" w:hAnsi="宋体" w:cs="Courier New"/>
        </w:rPr>
      </w:pPr>
      <w:bookmarkStart w:id="37" w:name="_Toc223717604"/>
      <w:bookmarkStart w:id="38" w:name="_Toc223933221"/>
      <w:bookmarkStart w:id="39" w:name="_Toc227057033"/>
      <w:bookmarkStart w:id="40" w:name="_Toc217460685"/>
      <w:bookmarkStart w:id="41" w:name="_Toc219538613"/>
      <w:bookmarkStart w:id="42" w:name="_Toc227489887"/>
      <w:bookmarkStart w:id="43" w:name="_Toc227056846"/>
      <w:bookmarkStart w:id="44" w:name="_Toc215415530"/>
      <w:bookmarkStart w:id="45" w:name="_Toc216667820"/>
      <w:bookmarkStart w:id="46" w:name="_Toc218041726"/>
      <w:r w:rsidRPr="0070208A">
        <w:rPr>
          <w:rFonts w:ascii="宋体" w:eastAsia="宋体" w:hAnsi="宋体" w:cs="Courier New"/>
        </w:rPr>
        <w:br w:type="page"/>
      </w:r>
      <w:bookmarkStart w:id="47" w:name="_Toc2864924"/>
      <w:r w:rsidRPr="0070208A">
        <w:rPr>
          <w:rFonts w:ascii="宋体" w:eastAsia="宋体" w:hAnsi="宋体" w:cs="Courier New" w:hint="eastAsia"/>
        </w:rPr>
        <w:lastRenderedPageBreak/>
        <w:t>一、 说明</w:t>
      </w:r>
      <w:bookmarkEnd w:id="37"/>
      <w:bookmarkEnd w:id="38"/>
      <w:bookmarkEnd w:id="39"/>
      <w:bookmarkEnd w:id="40"/>
      <w:bookmarkEnd w:id="41"/>
      <w:bookmarkEnd w:id="42"/>
      <w:bookmarkEnd w:id="43"/>
      <w:bookmarkEnd w:id="44"/>
      <w:bookmarkEnd w:id="45"/>
      <w:bookmarkEnd w:id="46"/>
      <w:bookmarkEnd w:id="47"/>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本次招标是参考《温州市国有企业采购管理办法（试行）》</w:t>
      </w:r>
      <w:r w:rsidRPr="0070208A">
        <w:rPr>
          <w:rFonts w:ascii="宋体" w:hAnsi="宋体" w:cs="Courier New"/>
          <w:sz w:val="22"/>
          <w:szCs w:val="22"/>
        </w:rPr>
        <w:t>等相关</w:t>
      </w:r>
      <w:r w:rsidRPr="0070208A">
        <w:rPr>
          <w:rFonts w:ascii="宋体" w:hAnsi="宋体" w:cs="Courier New" w:hint="eastAsia"/>
          <w:sz w:val="22"/>
          <w:szCs w:val="22"/>
        </w:rPr>
        <w:t>文件组织和实施的。</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招标人和招标代理机构：见投标人须知前附表。</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投标人：</w:t>
      </w:r>
      <w:r w:rsidRPr="0070208A">
        <w:rPr>
          <w:rFonts w:ascii="宋体" w:hAnsi="宋体" w:cs="Courier New"/>
          <w:sz w:val="22"/>
          <w:szCs w:val="22"/>
        </w:rPr>
        <w:t>是指响应</w:t>
      </w:r>
      <w:r w:rsidRPr="0070208A">
        <w:rPr>
          <w:rFonts w:ascii="宋体" w:hAnsi="宋体" w:cs="Courier New" w:hint="eastAsia"/>
          <w:sz w:val="22"/>
          <w:szCs w:val="22"/>
        </w:rPr>
        <w:t>招标</w:t>
      </w:r>
      <w:r w:rsidRPr="0070208A">
        <w:rPr>
          <w:rFonts w:ascii="宋体" w:hAnsi="宋体" w:cs="Courier New"/>
          <w:sz w:val="22"/>
          <w:szCs w:val="22"/>
        </w:rPr>
        <w:t>要求且符合</w:t>
      </w:r>
      <w:r w:rsidRPr="0070208A">
        <w:rPr>
          <w:rFonts w:ascii="宋体" w:hAnsi="宋体" w:cs="Courier New" w:hint="eastAsia"/>
          <w:sz w:val="22"/>
          <w:szCs w:val="22"/>
        </w:rPr>
        <w:t>招标</w:t>
      </w:r>
      <w:r w:rsidRPr="0070208A">
        <w:rPr>
          <w:rFonts w:ascii="宋体" w:hAnsi="宋体" w:cs="Courier New"/>
          <w:sz w:val="22"/>
          <w:szCs w:val="22"/>
        </w:rPr>
        <w:t>文件规定的资格条件和参加报价竞争的法人、其他组织。</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投标人代表</w:t>
      </w:r>
    </w:p>
    <w:p w:rsidR="001F47EF" w:rsidRPr="0070208A" w:rsidRDefault="00543060">
      <w:pPr>
        <w:spacing w:line="360" w:lineRule="auto"/>
        <w:ind w:leftChars="256" w:left="538"/>
        <w:rPr>
          <w:rFonts w:ascii="宋体" w:hAnsi="宋体"/>
          <w:sz w:val="22"/>
          <w:szCs w:val="22"/>
        </w:rPr>
      </w:pPr>
      <w:r w:rsidRPr="0070208A">
        <w:rPr>
          <w:rFonts w:ascii="宋体" w:hAnsi="宋体" w:hint="eastAsia"/>
          <w:sz w:val="22"/>
          <w:szCs w:val="22"/>
        </w:rPr>
        <w:t>指全权代表投标人参加投标活动并签署投标文件的人。如果投标人代表不是法定代表人，须持有《法定代表人授权书》。</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现场勘察及投标费用</w:t>
      </w:r>
    </w:p>
    <w:p w:rsidR="001F47EF" w:rsidRPr="0070208A" w:rsidRDefault="00543060">
      <w:pPr>
        <w:tabs>
          <w:tab w:val="left" w:pos="840"/>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 xml:space="preserve">5.1  </w:t>
      </w:r>
      <w:r w:rsidRPr="0070208A">
        <w:rPr>
          <w:rFonts w:ascii="宋体" w:hAnsi="宋体" w:hint="eastAsia"/>
          <w:sz w:val="22"/>
          <w:szCs w:val="22"/>
        </w:rPr>
        <w:t>投标人须知前附表规定组织踏勘现场、召开标前会的，招标人按投标人须知前附表规定的时间、地点组织投标人踏勘项目现场、召开标前会。</w:t>
      </w:r>
    </w:p>
    <w:p w:rsidR="001F47EF" w:rsidRPr="0070208A" w:rsidRDefault="00543060">
      <w:pPr>
        <w:tabs>
          <w:tab w:val="left" w:pos="840"/>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5.2  为了便于编制投标文件，投标人如需要对现场和周围环境进行现场察勘，察勘现场的费用由投标人自行承担。</w:t>
      </w:r>
    </w:p>
    <w:p w:rsidR="001F47EF" w:rsidRPr="0070208A" w:rsidRDefault="00543060">
      <w:pPr>
        <w:tabs>
          <w:tab w:val="left" w:pos="840"/>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5.3  除由于招标人的原因外，在现场察勘中所发生的人员伤亡和财产损失应由投标人自行负责。</w:t>
      </w:r>
    </w:p>
    <w:p w:rsidR="001F47EF" w:rsidRPr="0070208A" w:rsidRDefault="00543060">
      <w:pPr>
        <w:tabs>
          <w:tab w:val="left" w:pos="840"/>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5.4  投标人应承担所有与准备和参加投标有关费用，不论投标的结果如何，招标人和招标代理机构</w:t>
      </w:r>
      <w:r w:rsidRPr="0070208A">
        <w:rPr>
          <w:rFonts w:ascii="宋体" w:hAnsi="宋体" w:hint="eastAsia"/>
          <w:sz w:val="22"/>
          <w:szCs w:val="22"/>
        </w:rPr>
        <w:t>（以下统称“招标采购单位”）</w:t>
      </w:r>
      <w:r w:rsidRPr="0070208A">
        <w:rPr>
          <w:rFonts w:ascii="宋体" w:hAnsi="宋体" w:cs="Courier New" w:hint="eastAsia"/>
          <w:sz w:val="22"/>
          <w:szCs w:val="22"/>
        </w:rPr>
        <w:t>均无义务和责任承担这些费用。</w:t>
      </w:r>
    </w:p>
    <w:p w:rsidR="001F47EF" w:rsidRPr="0070208A" w:rsidRDefault="001F47EF">
      <w:pPr>
        <w:spacing w:line="400" w:lineRule="exact"/>
        <w:rPr>
          <w:rFonts w:ascii="宋体" w:hAnsi="宋体" w:cs="Courier New"/>
          <w:sz w:val="32"/>
          <w:szCs w:val="32"/>
        </w:rPr>
      </w:pPr>
    </w:p>
    <w:p w:rsidR="001F47EF" w:rsidRPr="0070208A" w:rsidRDefault="00543060">
      <w:pPr>
        <w:pStyle w:val="2"/>
        <w:spacing w:line="400" w:lineRule="exact"/>
        <w:jc w:val="center"/>
        <w:rPr>
          <w:rFonts w:ascii="宋体" w:eastAsia="宋体" w:hAnsi="宋体" w:cs="Courier New"/>
        </w:rPr>
      </w:pPr>
      <w:bookmarkStart w:id="48" w:name="_Toc2864925"/>
      <w:bookmarkStart w:id="49" w:name="_Toc205703103"/>
      <w:bookmarkStart w:id="50" w:name="_Toc227056847"/>
      <w:bookmarkStart w:id="51" w:name="_Toc219538614"/>
      <w:bookmarkStart w:id="52" w:name="_Toc209332634"/>
      <w:bookmarkStart w:id="53" w:name="_Toc204578576"/>
      <w:bookmarkStart w:id="54" w:name="_Toc217460686"/>
      <w:bookmarkStart w:id="55" w:name="_Toc209261366"/>
      <w:bookmarkStart w:id="56" w:name="_Toc207609182"/>
      <w:bookmarkStart w:id="57" w:name="_Toc227489888"/>
      <w:bookmarkStart w:id="58" w:name="_Toc209261433"/>
      <w:bookmarkStart w:id="59" w:name="_Toc209250720"/>
      <w:bookmarkStart w:id="60" w:name="_Toc204491318"/>
      <w:bookmarkStart w:id="61" w:name="_Toc215415531"/>
      <w:bookmarkStart w:id="62" w:name="_Toc218041727"/>
      <w:bookmarkStart w:id="63" w:name="_Toc205005287"/>
      <w:bookmarkStart w:id="64" w:name="_Toc214365791"/>
      <w:bookmarkStart w:id="65" w:name="_Toc205004969"/>
      <w:bookmarkStart w:id="66" w:name="_Toc209251128"/>
      <w:bookmarkStart w:id="67" w:name="_Toc210879709"/>
      <w:bookmarkStart w:id="68" w:name="_Toc223933222"/>
      <w:bookmarkStart w:id="69" w:name="_Toc223717605"/>
      <w:bookmarkStart w:id="70" w:name="_Toc205877453"/>
      <w:bookmarkStart w:id="71" w:name="_Toc205877558"/>
      <w:bookmarkStart w:id="72" w:name="_Toc216667821"/>
      <w:bookmarkStart w:id="73" w:name="_Toc227057034"/>
      <w:r w:rsidRPr="0070208A">
        <w:rPr>
          <w:rFonts w:ascii="宋体" w:eastAsia="宋体" w:hAnsi="宋体" w:cs="Courier New" w:hint="eastAsia"/>
        </w:rPr>
        <w:t>二、 招标文件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招标文件由招标文件目录所列内容及补充资料、图纸资料等组成。</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招标文件的澄清</w:t>
      </w:r>
    </w:p>
    <w:p w:rsidR="001F47EF" w:rsidRPr="0070208A" w:rsidRDefault="00543060">
      <w:pPr>
        <w:tabs>
          <w:tab w:val="left" w:pos="840"/>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7.1  投标人对招标文件如有疑点或未尽事宜要求澄清，或认为有必要进行说明或交流，投标人可以在投标文件递交截止时间四个工作日之前，以书面形式（包括信函、传真、下同）向</w:t>
      </w:r>
      <w:r w:rsidRPr="0070208A">
        <w:rPr>
          <w:rFonts w:ascii="宋体" w:hAnsi="宋体" w:hint="eastAsia"/>
          <w:sz w:val="22"/>
          <w:szCs w:val="22"/>
        </w:rPr>
        <w:t>招标采购单位</w:t>
      </w:r>
      <w:r w:rsidRPr="0070208A">
        <w:rPr>
          <w:rFonts w:ascii="宋体" w:hAnsi="宋体" w:cs="Courier New" w:hint="eastAsia"/>
          <w:sz w:val="22"/>
          <w:szCs w:val="22"/>
        </w:rPr>
        <w:t>提出质疑，</w:t>
      </w:r>
      <w:r w:rsidRPr="0070208A">
        <w:rPr>
          <w:rFonts w:ascii="宋体" w:hAnsi="宋体" w:hint="eastAsia"/>
          <w:sz w:val="22"/>
          <w:szCs w:val="22"/>
        </w:rPr>
        <w:t>招标采购单位</w:t>
      </w:r>
      <w:r w:rsidRPr="0070208A">
        <w:rPr>
          <w:rFonts w:ascii="宋体" w:hAnsi="宋体" w:cs="Courier New" w:hint="eastAsia"/>
          <w:sz w:val="22"/>
          <w:szCs w:val="22"/>
        </w:rPr>
        <w:t>将用书面形式予以答复。如有必要，可将不说明问题来源的答复发给各有关投标人或召开答疑会。如果标书答疑期内未收到有关疑问，视为投标人完全同意招标文件所有条款，且对于招标文件相关表述以及未尽事宜如有争议，以招标采购单位解释为准。</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招标文件的修改</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8.1  在投标文件递交截止期前，招标人无论是出于何种原因，均可对招标文件用补充文件的方式进行修改，并在</w:t>
      </w:r>
      <w:r w:rsidR="003C0A0A">
        <w:rPr>
          <w:rFonts w:ascii="宋体" w:hAnsi="宋体" w:cs="Courier New" w:hint="eastAsia"/>
          <w:sz w:val="22"/>
          <w:szCs w:val="22"/>
        </w:rPr>
        <w:t>浙江政府采购网</w:t>
      </w:r>
      <w:r w:rsidRPr="0070208A">
        <w:rPr>
          <w:rFonts w:ascii="宋体" w:hAnsi="宋体" w:cs="Courier New" w:hint="eastAsia"/>
          <w:sz w:val="22"/>
          <w:szCs w:val="22"/>
        </w:rPr>
        <w:t>上发布更正公告。该澄清和修改的内容为招标文件的组成部分。招标人可以视招标具体情况在招标文件要求提交截止时间前，作出延长投标文件递交截止时间和开标时间的决定，并将变更时间书面通知所有招标文件收受人，并在</w:t>
      </w:r>
      <w:r w:rsidR="003C0A0A">
        <w:rPr>
          <w:rFonts w:ascii="宋体" w:hAnsi="宋体" w:cs="Courier New" w:hint="eastAsia"/>
          <w:sz w:val="22"/>
          <w:szCs w:val="22"/>
        </w:rPr>
        <w:t>浙江政府采购网</w:t>
      </w:r>
      <w:r w:rsidRPr="0070208A">
        <w:rPr>
          <w:rFonts w:ascii="宋体" w:hAnsi="宋体" w:cs="Courier New" w:hint="eastAsia"/>
          <w:sz w:val="22"/>
          <w:szCs w:val="22"/>
        </w:rPr>
        <w:t>上发布变更公告。</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8.2  投标人收到澄清和修改的补充文件，应立即以书面形式回复确认已收到补充文件。</w:t>
      </w:r>
    </w:p>
    <w:p w:rsidR="001F47EF" w:rsidRPr="0070208A" w:rsidRDefault="00543060">
      <w:pPr>
        <w:pStyle w:val="2"/>
        <w:spacing w:line="400" w:lineRule="exact"/>
        <w:jc w:val="center"/>
        <w:rPr>
          <w:rFonts w:ascii="宋体" w:eastAsia="宋体" w:hAnsi="宋体" w:cs="Courier New"/>
        </w:rPr>
      </w:pPr>
      <w:bookmarkStart w:id="74" w:name="_Toc209250721"/>
      <w:bookmarkStart w:id="75" w:name="_Toc210879710"/>
      <w:bookmarkStart w:id="76" w:name="_Toc205004970"/>
      <w:bookmarkStart w:id="77" w:name="_Toc2864926"/>
      <w:bookmarkStart w:id="78" w:name="_Toc204491319"/>
      <w:bookmarkStart w:id="79" w:name="_Toc209261367"/>
      <w:bookmarkStart w:id="80" w:name="_Toc214365792"/>
      <w:bookmarkStart w:id="81" w:name="_Toc219538615"/>
      <w:bookmarkStart w:id="82" w:name="_Toc209261434"/>
      <w:bookmarkStart w:id="83" w:name="_Toc204578577"/>
      <w:bookmarkStart w:id="84" w:name="_Toc205877454"/>
      <w:bookmarkStart w:id="85" w:name="_Toc207609183"/>
      <w:bookmarkStart w:id="86" w:name="_Toc209332635"/>
      <w:bookmarkStart w:id="87" w:name="_Toc223933223"/>
      <w:bookmarkStart w:id="88" w:name="_Toc215415532"/>
      <w:bookmarkStart w:id="89" w:name="_Toc227057035"/>
      <w:bookmarkStart w:id="90" w:name="_Toc217460687"/>
      <w:bookmarkStart w:id="91" w:name="_Toc227489889"/>
      <w:bookmarkStart w:id="92" w:name="_Toc227056848"/>
      <w:bookmarkStart w:id="93" w:name="_Toc205703104"/>
      <w:bookmarkStart w:id="94" w:name="_Toc205005288"/>
      <w:bookmarkStart w:id="95" w:name="_Toc216667822"/>
      <w:bookmarkStart w:id="96" w:name="_Toc218041728"/>
      <w:bookmarkStart w:id="97" w:name="_Toc223717606"/>
      <w:bookmarkStart w:id="98" w:name="_Toc205877559"/>
      <w:bookmarkStart w:id="99" w:name="_Toc209251129"/>
      <w:r w:rsidRPr="0070208A">
        <w:rPr>
          <w:rFonts w:ascii="宋体" w:eastAsia="宋体" w:hAnsi="宋体" w:cs="Courier New" w:hint="eastAsia"/>
        </w:rPr>
        <w:lastRenderedPageBreak/>
        <w:t>三、 投标文件的编制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F47EF" w:rsidRPr="0070208A" w:rsidRDefault="00543060">
      <w:pPr>
        <w:numPr>
          <w:ilvl w:val="0"/>
          <w:numId w:val="5"/>
        </w:numPr>
        <w:tabs>
          <w:tab w:val="left" w:pos="525"/>
          <w:tab w:val="left" w:pos="900"/>
        </w:tabs>
        <w:spacing w:line="360" w:lineRule="auto"/>
        <w:ind w:left="525" w:hanging="525"/>
        <w:rPr>
          <w:rFonts w:ascii="宋体" w:hAnsi="宋体" w:cs="Courier New"/>
          <w:b/>
          <w:sz w:val="22"/>
          <w:szCs w:val="22"/>
        </w:rPr>
      </w:pPr>
      <w:r w:rsidRPr="0070208A">
        <w:rPr>
          <w:rFonts w:ascii="宋体" w:hAnsi="宋体" w:cs="Courier New" w:hint="eastAsia"/>
          <w:b/>
          <w:sz w:val="22"/>
          <w:szCs w:val="22"/>
        </w:rPr>
        <w:t>投标人应认真阅读招标文件中所有事项格式、条款和技术规范等。投标人没有按照招标文件要求提交全部资料，或者没有对招标文件各个方面做出实质性响应，导致投标被拒绝的风险由投标人自行承担。</w:t>
      </w:r>
    </w:p>
    <w:p w:rsidR="001F47EF" w:rsidRPr="0070208A" w:rsidRDefault="00543060">
      <w:pPr>
        <w:numPr>
          <w:ilvl w:val="0"/>
          <w:numId w:val="5"/>
        </w:numPr>
        <w:tabs>
          <w:tab w:val="left" w:pos="525"/>
          <w:tab w:val="left" w:pos="900"/>
        </w:tabs>
        <w:spacing w:line="360" w:lineRule="auto"/>
        <w:ind w:left="525" w:hanging="525"/>
        <w:rPr>
          <w:rFonts w:ascii="宋体" w:hAnsi="宋体" w:cs="Courier New"/>
          <w:b/>
          <w:sz w:val="22"/>
          <w:szCs w:val="22"/>
        </w:rPr>
      </w:pPr>
      <w:r w:rsidRPr="0070208A">
        <w:rPr>
          <w:rFonts w:ascii="宋体" w:hAnsi="宋体" w:cs="Courier New" w:hint="eastAsia"/>
          <w:b/>
          <w:sz w:val="22"/>
          <w:szCs w:val="22"/>
        </w:rPr>
        <w:t>投标人应保证所提供文件资料的真实性，所有文件资料必须是针对本次招标的。如发现投标人提供了虚假文件资料，其投标将被拒绝，并自行承担相应的法律责任。</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投标文件的构成：</w:t>
      </w:r>
    </w:p>
    <w:p w:rsidR="001F47EF" w:rsidRPr="0070208A" w:rsidRDefault="00543060">
      <w:pPr>
        <w:spacing w:line="360" w:lineRule="auto"/>
        <w:rPr>
          <w:rFonts w:ascii="宋体" w:hAnsi="宋体" w:cs="Courier New"/>
          <w:sz w:val="22"/>
          <w:szCs w:val="22"/>
        </w:rPr>
      </w:pPr>
      <w:r w:rsidRPr="0070208A">
        <w:rPr>
          <w:rFonts w:ascii="宋体" w:hAnsi="宋体" w:cs="Courier New" w:hint="eastAsia"/>
          <w:sz w:val="22"/>
          <w:szCs w:val="22"/>
        </w:rPr>
        <w:t>11.1 投标文件由下列部分构成：</w:t>
      </w:r>
    </w:p>
    <w:p w:rsidR="001F47EF" w:rsidRPr="0070208A" w:rsidRDefault="00543060">
      <w:pPr>
        <w:spacing w:line="360" w:lineRule="auto"/>
        <w:ind w:leftChars="85" w:left="187" w:hangingChars="4" w:hanging="9"/>
        <w:rPr>
          <w:rFonts w:ascii="宋体" w:hAnsi="宋体"/>
          <w:b/>
          <w:sz w:val="22"/>
          <w:szCs w:val="22"/>
        </w:rPr>
      </w:pPr>
      <w:r w:rsidRPr="0070208A">
        <w:rPr>
          <w:rFonts w:ascii="宋体" w:hAnsi="宋体" w:hint="eastAsia"/>
          <w:b/>
          <w:sz w:val="22"/>
          <w:szCs w:val="22"/>
        </w:rPr>
        <w:t>（1）技术资信标</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b/>
                <w:sz w:val="22"/>
                <w:szCs w:val="22"/>
              </w:rPr>
            </w:pPr>
            <w:r w:rsidRPr="0070208A">
              <w:rPr>
                <w:rFonts w:ascii="宋体" w:hAnsi="宋体" w:hint="eastAsia"/>
                <w:b/>
                <w:sz w:val="22"/>
                <w:szCs w:val="22"/>
              </w:rPr>
              <w:t>序号</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b/>
                <w:sz w:val="22"/>
                <w:szCs w:val="22"/>
              </w:rPr>
            </w:pPr>
            <w:r w:rsidRPr="0070208A">
              <w:rPr>
                <w:rFonts w:ascii="宋体" w:hAnsi="宋体" w:hint="eastAsia"/>
                <w:b/>
                <w:sz w:val="22"/>
                <w:szCs w:val="22"/>
              </w:rPr>
              <w:t>内容</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b/>
                <w:sz w:val="22"/>
                <w:szCs w:val="22"/>
              </w:rPr>
            </w:pPr>
            <w:r w:rsidRPr="0070208A">
              <w:rPr>
                <w:rFonts w:ascii="宋体" w:hAnsi="宋体" w:hint="eastAsia"/>
                <w:b/>
                <w:sz w:val="22"/>
                <w:szCs w:val="22"/>
              </w:rPr>
              <w:t>备注</w:t>
            </w: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1)</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b/>
                <w:sz w:val="22"/>
                <w:szCs w:val="22"/>
              </w:rPr>
            </w:pPr>
            <w:r w:rsidRPr="0070208A">
              <w:rPr>
                <w:rFonts w:ascii="宋体" w:hAnsi="宋体" w:hint="eastAsia"/>
                <w:sz w:val="22"/>
                <w:szCs w:val="22"/>
              </w:rPr>
              <w:t>投标函</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b/>
                <w:sz w:val="22"/>
                <w:szCs w:val="22"/>
              </w:rPr>
            </w:pPr>
            <w:r w:rsidRPr="0070208A">
              <w:rPr>
                <w:rFonts w:ascii="宋体" w:hAnsi="宋体" w:hint="eastAsia"/>
                <w:sz w:val="22"/>
                <w:szCs w:val="22"/>
              </w:rPr>
              <w:t>附件一</w:t>
            </w: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2)</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b/>
                <w:sz w:val="22"/>
                <w:szCs w:val="22"/>
              </w:rPr>
            </w:pPr>
            <w:r w:rsidRPr="0070208A">
              <w:rPr>
                <w:rFonts w:ascii="宋体" w:hAnsi="宋体" w:hint="eastAsia"/>
                <w:b/>
                <w:sz w:val="22"/>
                <w:szCs w:val="22"/>
              </w:rPr>
              <w:t>资格证明文件</w:t>
            </w:r>
            <w:r w:rsidRPr="0070208A">
              <w:rPr>
                <w:rFonts w:ascii="宋体" w:hAnsi="宋体" w:hint="eastAsia"/>
                <w:sz w:val="22"/>
                <w:szCs w:val="22"/>
              </w:rPr>
              <w:t>：</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b/>
                <w:sz w:val="22"/>
                <w:szCs w:val="22"/>
              </w:rPr>
            </w:pPr>
            <w:r w:rsidRPr="0070208A">
              <w:rPr>
                <w:rFonts w:ascii="宋体" w:hAnsi="宋体" w:hint="eastAsia"/>
                <w:sz w:val="22"/>
                <w:szCs w:val="22"/>
              </w:rPr>
              <w:t>附件四</w:t>
            </w:r>
          </w:p>
        </w:tc>
      </w:tr>
      <w:tr w:rsidR="001F47EF" w:rsidRPr="0070208A" w:rsidTr="00543060">
        <w:trPr>
          <w:trHeight w:val="493"/>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a</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法定代表人授权书</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b/>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b</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投标人的资格声明</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b/>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c</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投标人有效的营业执照</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b/>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3)</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rPr>
            </w:pPr>
            <w:r w:rsidRPr="0070208A">
              <w:rPr>
                <w:rFonts w:ascii="宋体" w:hAnsi="宋体" w:hint="eastAsia"/>
                <w:sz w:val="22"/>
              </w:rPr>
              <w:t>技术规格、商务条款偏离表</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附件三</w:t>
            </w: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sz w:val="22"/>
                <w:szCs w:val="22"/>
              </w:rPr>
              <w:t>4</w:t>
            </w:r>
            <w:r w:rsidRPr="0070208A">
              <w:rPr>
                <w:rFonts w:ascii="宋体" w:hAnsi="宋体" w:hint="eastAsia"/>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货物技术性能、技术指标及实施方案等</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附件五</w:t>
            </w: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a</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rPr>
            </w:pPr>
            <w:r w:rsidRPr="0070208A">
              <w:rPr>
                <w:rFonts w:ascii="宋体" w:hAnsi="宋体" w:hint="eastAsia"/>
                <w:sz w:val="22"/>
              </w:rPr>
              <w:t>产品详细说明，产品主要技术数据和性能的详细描述，产品彩色宣传样本以及能够证实投标产品技术参数和性能的有效证明文件（与实际投标产品相符）</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b</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rPr>
            </w:pPr>
            <w:r w:rsidRPr="0070208A">
              <w:rPr>
                <w:rFonts w:ascii="宋体" w:hAnsi="宋体" w:hint="eastAsia"/>
                <w:sz w:val="22"/>
              </w:rPr>
              <w:t>库容说明（提供产权证明或</w:t>
            </w:r>
            <w:r w:rsidRPr="0070208A">
              <w:rPr>
                <w:rFonts w:ascii="宋体" w:hAnsi="宋体"/>
                <w:sz w:val="22"/>
              </w:rPr>
              <w:t>租赁协议等能证明</w:t>
            </w:r>
            <w:r w:rsidRPr="0070208A">
              <w:rPr>
                <w:rFonts w:ascii="宋体" w:hAnsi="宋体" w:hint="eastAsia"/>
                <w:sz w:val="22"/>
              </w:rPr>
              <w:t>库容</w:t>
            </w:r>
            <w:r w:rsidRPr="0070208A">
              <w:rPr>
                <w:rFonts w:ascii="宋体" w:hAnsi="宋体"/>
                <w:sz w:val="22"/>
              </w:rPr>
              <w:t>及权属的</w:t>
            </w:r>
            <w:r w:rsidRPr="0070208A">
              <w:rPr>
                <w:rFonts w:ascii="宋体" w:hAnsi="宋体" w:hint="eastAsia"/>
                <w:sz w:val="22"/>
              </w:rPr>
              <w:t>相关</w:t>
            </w:r>
            <w:r w:rsidRPr="0070208A">
              <w:rPr>
                <w:rFonts w:ascii="宋体" w:hAnsi="宋体"/>
                <w:sz w:val="22"/>
              </w:rPr>
              <w:t>材料复印件</w:t>
            </w:r>
            <w:r w:rsidRPr="0070208A">
              <w:rPr>
                <w:rFonts w:ascii="宋体" w:hAnsi="宋体" w:hint="eastAsia"/>
                <w:sz w:val="22"/>
              </w:rPr>
              <w:t>）</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543060"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543060" w:rsidRPr="0070208A" w:rsidRDefault="00543060">
            <w:pPr>
              <w:jc w:val="center"/>
              <w:rPr>
                <w:rFonts w:ascii="宋体" w:hAnsi="宋体"/>
                <w:sz w:val="22"/>
                <w:szCs w:val="22"/>
              </w:rPr>
            </w:pPr>
            <w:r w:rsidRPr="0070208A">
              <w:rPr>
                <w:rFonts w:ascii="宋体" w:hAnsi="宋体" w:hint="eastAsia"/>
                <w:sz w:val="22"/>
                <w:szCs w:val="22"/>
              </w:rPr>
              <w:t>c</w:t>
            </w:r>
          </w:p>
        </w:tc>
        <w:tc>
          <w:tcPr>
            <w:tcW w:w="7920" w:type="dxa"/>
            <w:tcBorders>
              <w:top w:val="single" w:sz="4" w:space="0" w:color="auto"/>
              <w:left w:val="single" w:sz="4" w:space="0" w:color="auto"/>
              <w:bottom w:val="single" w:sz="4" w:space="0" w:color="auto"/>
              <w:right w:val="single" w:sz="4" w:space="0" w:color="auto"/>
            </w:tcBorders>
            <w:vAlign w:val="center"/>
          </w:tcPr>
          <w:p w:rsidR="00543060" w:rsidRPr="0070208A" w:rsidRDefault="00543060">
            <w:pPr>
              <w:rPr>
                <w:rFonts w:ascii="宋体" w:hAnsi="宋体"/>
                <w:sz w:val="22"/>
              </w:rPr>
            </w:pPr>
            <w:r w:rsidRPr="0070208A">
              <w:rPr>
                <w:rFonts w:ascii="宋体" w:hAnsi="宋体" w:hint="eastAsia"/>
                <w:sz w:val="22"/>
              </w:rPr>
              <w:t>沥青运输及配送能力情况（配送车辆的投入、货物供应保证体系、运输方案、应急措施、人员配备安排等）</w:t>
            </w:r>
          </w:p>
        </w:tc>
        <w:tc>
          <w:tcPr>
            <w:tcW w:w="1286" w:type="dxa"/>
            <w:tcBorders>
              <w:top w:val="single" w:sz="4" w:space="0" w:color="auto"/>
              <w:left w:val="single" w:sz="4" w:space="0" w:color="auto"/>
              <w:bottom w:val="single" w:sz="4" w:space="0" w:color="auto"/>
              <w:right w:val="single" w:sz="4" w:space="0" w:color="auto"/>
            </w:tcBorders>
            <w:vAlign w:val="center"/>
          </w:tcPr>
          <w:p w:rsidR="00543060" w:rsidRPr="0070208A" w:rsidRDefault="00543060">
            <w:pPr>
              <w:jc w:val="center"/>
              <w:rPr>
                <w:rFonts w:ascii="宋体" w:hAnsi="宋体"/>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d</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rPr>
            </w:pPr>
            <w:r w:rsidRPr="0070208A">
              <w:rPr>
                <w:rFonts w:ascii="宋体" w:hAnsi="宋体" w:hint="eastAsia"/>
                <w:sz w:val="22"/>
              </w:rPr>
              <w:t>优先供货说明</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543060"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543060" w:rsidRPr="0070208A" w:rsidRDefault="00543060">
            <w:pPr>
              <w:jc w:val="center"/>
              <w:rPr>
                <w:rFonts w:ascii="宋体" w:hAnsi="宋体"/>
                <w:sz w:val="22"/>
                <w:szCs w:val="22"/>
              </w:rPr>
            </w:pPr>
            <w:r w:rsidRPr="0070208A">
              <w:rPr>
                <w:rFonts w:ascii="宋体" w:hAnsi="宋体" w:hint="eastAsia"/>
                <w:sz w:val="22"/>
                <w:szCs w:val="22"/>
              </w:rPr>
              <w:t>e</w:t>
            </w:r>
          </w:p>
        </w:tc>
        <w:tc>
          <w:tcPr>
            <w:tcW w:w="7920" w:type="dxa"/>
            <w:tcBorders>
              <w:top w:val="single" w:sz="4" w:space="0" w:color="auto"/>
              <w:left w:val="single" w:sz="4" w:space="0" w:color="auto"/>
              <w:bottom w:val="single" w:sz="4" w:space="0" w:color="auto"/>
              <w:right w:val="single" w:sz="4" w:space="0" w:color="auto"/>
            </w:tcBorders>
            <w:vAlign w:val="center"/>
          </w:tcPr>
          <w:p w:rsidR="00543060" w:rsidRPr="0070208A" w:rsidRDefault="00BA3472">
            <w:pPr>
              <w:rPr>
                <w:rFonts w:ascii="宋体" w:hAnsi="宋体"/>
                <w:sz w:val="22"/>
              </w:rPr>
            </w:pPr>
            <w:r>
              <w:rPr>
                <w:rFonts w:ascii="宋体" w:hAnsi="宋体" w:hint="eastAsia"/>
                <w:sz w:val="22"/>
              </w:rPr>
              <w:t>投标人承诺的其他优惠条件及售后服务（包括付款方式、技术服务、质量保证期等）</w:t>
            </w:r>
          </w:p>
        </w:tc>
        <w:tc>
          <w:tcPr>
            <w:tcW w:w="1286" w:type="dxa"/>
            <w:tcBorders>
              <w:top w:val="single" w:sz="4" w:space="0" w:color="auto"/>
              <w:left w:val="single" w:sz="4" w:space="0" w:color="auto"/>
              <w:bottom w:val="single" w:sz="4" w:space="0" w:color="auto"/>
              <w:right w:val="single" w:sz="4" w:space="0" w:color="auto"/>
            </w:tcBorders>
            <w:vAlign w:val="center"/>
          </w:tcPr>
          <w:p w:rsidR="00543060" w:rsidRPr="0070208A" w:rsidRDefault="00543060">
            <w:pPr>
              <w:jc w:val="center"/>
              <w:rPr>
                <w:rFonts w:ascii="宋体" w:hAnsi="宋体"/>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464710">
            <w:pPr>
              <w:jc w:val="center"/>
              <w:rPr>
                <w:rFonts w:ascii="宋体" w:hAnsi="宋体"/>
                <w:sz w:val="22"/>
                <w:szCs w:val="22"/>
              </w:rPr>
            </w:pPr>
            <w:r w:rsidRPr="0070208A">
              <w:rPr>
                <w:rFonts w:ascii="宋体" w:hAnsi="宋体"/>
                <w:sz w:val="22"/>
                <w:szCs w:val="22"/>
              </w:rPr>
              <w:t>5</w:t>
            </w:r>
            <w:r w:rsidR="00543060" w:rsidRPr="0070208A">
              <w:rPr>
                <w:rFonts w:ascii="宋体" w:hAnsi="宋体" w:hint="eastAsia"/>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资信证明文件</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附件六</w:t>
            </w: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a</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投标人基本情况介绍（包括公司的规模、设备、人员结构和经营状况）</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b</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sz w:val="22"/>
                <w:szCs w:val="22"/>
              </w:rPr>
            </w:pPr>
            <w:r w:rsidRPr="0070208A">
              <w:rPr>
                <w:rFonts w:ascii="宋体" w:hAnsi="宋体" w:hint="eastAsia"/>
                <w:sz w:val="22"/>
                <w:szCs w:val="22"/>
              </w:rPr>
              <w:t>投标人相关资质、资信证明、其他相关证书</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tcPr>
          <w:p w:rsidR="001F47EF" w:rsidRPr="0070208A" w:rsidRDefault="00464710">
            <w:pPr>
              <w:jc w:val="center"/>
              <w:rPr>
                <w:rFonts w:ascii="宋体" w:hAnsi="宋体"/>
                <w:sz w:val="22"/>
                <w:szCs w:val="22"/>
              </w:rPr>
            </w:pPr>
            <w:r w:rsidRPr="0070208A">
              <w:rPr>
                <w:rFonts w:ascii="宋体" w:hAnsi="宋体"/>
                <w:sz w:val="22"/>
                <w:szCs w:val="22"/>
              </w:rPr>
              <w:t>6</w:t>
            </w:r>
            <w:r w:rsidR="00543060" w:rsidRPr="0070208A">
              <w:rPr>
                <w:rFonts w:ascii="宋体" w:hAnsi="宋体" w:hint="eastAsia"/>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rPr>
                <w:rFonts w:ascii="宋体" w:hAnsi="宋体"/>
                <w:b/>
                <w:sz w:val="22"/>
                <w:szCs w:val="22"/>
              </w:rPr>
            </w:pPr>
            <w:r w:rsidRPr="0070208A">
              <w:rPr>
                <w:rFonts w:ascii="宋体" w:hAnsi="宋体" w:hint="eastAsia"/>
                <w:sz w:val="22"/>
                <w:szCs w:val="22"/>
              </w:rPr>
              <w:t>投标人需要说明的其他文件和说明</w:t>
            </w:r>
          </w:p>
        </w:tc>
        <w:tc>
          <w:tcPr>
            <w:tcW w:w="1286"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bl>
    <w:p w:rsidR="001F47EF" w:rsidRPr="0070208A" w:rsidRDefault="00543060">
      <w:pPr>
        <w:spacing w:line="430" w:lineRule="exact"/>
        <w:ind w:firstLineChars="50" w:firstLine="110"/>
        <w:rPr>
          <w:rFonts w:ascii="宋体" w:hAnsi="宋体"/>
          <w:b/>
          <w:sz w:val="22"/>
          <w:szCs w:val="22"/>
        </w:rPr>
      </w:pPr>
      <w:r w:rsidRPr="0070208A">
        <w:rPr>
          <w:rFonts w:ascii="宋体" w:hAnsi="宋体" w:hint="eastAsia"/>
          <w:b/>
          <w:sz w:val="22"/>
          <w:szCs w:val="22"/>
        </w:rPr>
        <w:t>说明：</w:t>
      </w:r>
    </w:p>
    <w:p w:rsidR="001F47EF" w:rsidRPr="0070208A" w:rsidRDefault="00543060">
      <w:pPr>
        <w:numPr>
          <w:ilvl w:val="0"/>
          <w:numId w:val="6"/>
        </w:numPr>
        <w:tabs>
          <w:tab w:val="left" w:pos="5355"/>
        </w:tabs>
        <w:spacing w:line="430" w:lineRule="exact"/>
        <w:rPr>
          <w:rFonts w:ascii="宋体" w:hAnsi="宋体"/>
          <w:sz w:val="22"/>
          <w:szCs w:val="22"/>
        </w:rPr>
      </w:pPr>
      <w:r w:rsidRPr="0070208A">
        <w:rPr>
          <w:rFonts w:ascii="宋体" w:hAnsi="宋体" w:hint="eastAsia"/>
          <w:sz w:val="22"/>
          <w:szCs w:val="22"/>
        </w:rPr>
        <w:t>投标人可按评分细则的顺序编制技术资信标。</w:t>
      </w:r>
    </w:p>
    <w:p w:rsidR="001F47EF" w:rsidRPr="0070208A" w:rsidRDefault="00543060">
      <w:pPr>
        <w:numPr>
          <w:ilvl w:val="0"/>
          <w:numId w:val="6"/>
        </w:numPr>
        <w:tabs>
          <w:tab w:val="left" w:pos="5355"/>
        </w:tabs>
        <w:spacing w:line="430" w:lineRule="exact"/>
        <w:rPr>
          <w:rFonts w:ascii="宋体" w:hAnsi="宋体"/>
          <w:b/>
          <w:sz w:val="22"/>
          <w:szCs w:val="22"/>
        </w:rPr>
      </w:pPr>
      <w:r w:rsidRPr="0070208A">
        <w:rPr>
          <w:rFonts w:ascii="宋体" w:hAnsi="宋体" w:hint="eastAsia"/>
          <w:b/>
          <w:sz w:val="22"/>
          <w:szCs w:val="22"/>
        </w:rPr>
        <w:t>投标文件中应承诺：投标人所提供的货物所有权归招标人所有。如若发生侵权事件，其侵权责任与招标采购单位无关，由投标人承担全部责任。侵权造成的所有相关费用，均由投标人</w:t>
      </w:r>
      <w:r w:rsidRPr="0070208A">
        <w:rPr>
          <w:rFonts w:ascii="宋体" w:hAnsi="宋体" w:hint="eastAsia"/>
          <w:b/>
          <w:sz w:val="22"/>
          <w:szCs w:val="22"/>
        </w:rPr>
        <w:lastRenderedPageBreak/>
        <w:t>支付，保证不伤害招标人的利益。</w:t>
      </w:r>
    </w:p>
    <w:p w:rsidR="001F47EF" w:rsidRPr="0070208A" w:rsidRDefault="00543060">
      <w:pPr>
        <w:numPr>
          <w:ilvl w:val="0"/>
          <w:numId w:val="6"/>
        </w:numPr>
        <w:tabs>
          <w:tab w:val="left" w:pos="5355"/>
        </w:tabs>
        <w:spacing w:line="430" w:lineRule="exact"/>
        <w:rPr>
          <w:rFonts w:ascii="宋体" w:hAnsi="宋体"/>
          <w:b/>
          <w:sz w:val="22"/>
          <w:szCs w:val="22"/>
        </w:rPr>
      </w:pPr>
      <w:r w:rsidRPr="0070208A">
        <w:rPr>
          <w:rFonts w:ascii="宋体" w:hAnsi="宋体" w:hint="eastAsia"/>
          <w:b/>
          <w:sz w:val="22"/>
          <w:szCs w:val="22"/>
        </w:rPr>
        <w:t>投标人可在投标文件中对招标内容的技术规格和要求选用替代标准，但这些替代标准必须相当于或优于招标文件中提出的相应要求，并使招标人满意，同时在技术偏离表中作出详细说明。</w:t>
      </w:r>
    </w:p>
    <w:p w:rsidR="001F47EF" w:rsidRPr="0070208A" w:rsidRDefault="00543060">
      <w:pPr>
        <w:spacing w:line="360" w:lineRule="auto"/>
        <w:rPr>
          <w:rFonts w:ascii="宋体" w:hAnsi="宋体"/>
          <w:b/>
          <w:sz w:val="22"/>
          <w:szCs w:val="22"/>
        </w:rPr>
      </w:pPr>
      <w:r w:rsidRPr="0070208A">
        <w:rPr>
          <w:rFonts w:ascii="宋体" w:hAnsi="宋体"/>
          <w:b/>
          <w:sz w:val="22"/>
          <w:szCs w:val="22"/>
        </w:rPr>
        <w:t>（2） 商务（报价）标</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741"/>
        <w:gridCol w:w="1285"/>
      </w:tblGrid>
      <w:tr w:rsidR="001F47EF" w:rsidRPr="0070208A">
        <w:tc>
          <w:tcPr>
            <w:tcW w:w="82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jc w:val="center"/>
              <w:rPr>
                <w:rFonts w:ascii="宋体" w:hAnsi="宋体"/>
                <w:sz w:val="22"/>
                <w:szCs w:val="22"/>
              </w:rPr>
            </w:pPr>
            <w:r w:rsidRPr="0070208A">
              <w:rPr>
                <w:rFonts w:ascii="宋体" w:hAnsi="宋体" w:hint="eastAsia"/>
                <w:sz w:val="22"/>
                <w:szCs w:val="22"/>
              </w:rPr>
              <w:t>序号</w:t>
            </w:r>
          </w:p>
        </w:tc>
        <w:tc>
          <w:tcPr>
            <w:tcW w:w="7741"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jc w:val="center"/>
              <w:rPr>
                <w:rFonts w:ascii="宋体" w:hAnsi="宋体"/>
                <w:sz w:val="22"/>
                <w:szCs w:val="22"/>
              </w:rPr>
            </w:pPr>
            <w:r w:rsidRPr="0070208A">
              <w:rPr>
                <w:rFonts w:ascii="宋体" w:hAnsi="宋体" w:hint="eastAsia"/>
                <w:sz w:val="22"/>
                <w:szCs w:val="22"/>
              </w:rPr>
              <w:t>内容</w:t>
            </w:r>
          </w:p>
        </w:tc>
        <w:tc>
          <w:tcPr>
            <w:tcW w:w="1285"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jc w:val="center"/>
              <w:rPr>
                <w:rFonts w:ascii="宋体" w:hAnsi="宋体"/>
                <w:sz w:val="22"/>
                <w:szCs w:val="22"/>
              </w:rPr>
            </w:pPr>
            <w:r w:rsidRPr="0070208A">
              <w:rPr>
                <w:rFonts w:ascii="宋体" w:hAnsi="宋体" w:hint="eastAsia"/>
                <w:sz w:val="22"/>
                <w:szCs w:val="22"/>
              </w:rPr>
              <w:t>备注</w:t>
            </w:r>
          </w:p>
        </w:tc>
      </w:tr>
      <w:tr w:rsidR="001F47EF" w:rsidRPr="0070208A">
        <w:trPr>
          <w:trHeight w:val="455"/>
        </w:trPr>
        <w:tc>
          <w:tcPr>
            <w:tcW w:w="82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jc w:val="center"/>
              <w:rPr>
                <w:rFonts w:ascii="宋体" w:hAnsi="宋体"/>
                <w:sz w:val="22"/>
                <w:szCs w:val="22"/>
              </w:rPr>
            </w:pPr>
            <w:r w:rsidRPr="0070208A">
              <w:rPr>
                <w:rFonts w:ascii="宋体" w:hAnsi="宋体" w:hint="eastAsia"/>
                <w:sz w:val="22"/>
                <w:szCs w:val="22"/>
              </w:rPr>
              <w:t>1)</w:t>
            </w:r>
          </w:p>
        </w:tc>
        <w:tc>
          <w:tcPr>
            <w:tcW w:w="7741"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rPr>
                <w:rFonts w:ascii="宋体" w:hAnsi="宋体"/>
                <w:sz w:val="22"/>
                <w:szCs w:val="22"/>
              </w:rPr>
            </w:pPr>
            <w:r w:rsidRPr="0070208A">
              <w:rPr>
                <w:rFonts w:ascii="宋体" w:hAnsi="宋体" w:hint="eastAsia"/>
                <w:sz w:val="22"/>
                <w:szCs w:val="22"/>
              </w:rPr>
              <w:t>开标一览表</w:t>
            </w:r>
          </w:p>
        </w:tc>
        <w:tc>
          <w:tcPr>
            <w:tcW w:w="1285"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30" w:lineRule="exact"/>
              <w:rPr>
                <w:rFonts w:ascii="宋体" w:hAnsi="宋体"/>
                <w:b/>
                <w:sz w:val="22"/>
                <w:szCs w:val="22"/>
              </w:rPr>
            </w:pPr>
            <w:r w:rsidRPr="0070208A">
              <w:rPr>
                <w:rFonts w:ascii="宋体" w:hAnsi="宋体" w:hint="eastAsia"/>
                <w:sz w:val="22"/>
                <w:szCs w:val="22"/>
              </w:rPr>
              <w:t>（附件二）</w:t>
            </w:r>
          </w:p>
        </w:tc>
      </w:tr>
    </w:tbl>
    <w:p w:rsidR="001F47EF" w:rsidRPr="0070208A" w:rsidRDefault="00543060">
      <w:pPr>
        <w:spacing w:line="360" w:lineRule="auto"/>
        <w:rPr>
          <w:rFonts w:ascii="宋体" w:hAnsi="宋体" w:cs="Courier New"/>
          <w:b/>
          <w:sz w:val="22"/>
          <w:szCs w:val="22"/>
        </w:rPr>
      </w:pPr>
      <w:r w:rsidRPr="0070208A">
        <w:rPr>
          <w:rFonts w:ascii="宋体" w:hAnsi="宋体" w:cs="Courier New" w:hint="eastAsia"/>
          <w:b/>
          <w:sz w:val="22"/>
          <w:szCs w:val="22"/>
        </w:rPr>
        <w:t>11.2  投标文件格式</w:t>
      </w:r>
    </w:p>
    <w:p w:rsidR="001F47EF" w:rsidRPr="0070208A" w:rsidRDefault="00543060">
      <w:pPr>
        <w:numPr>
          <w:ilvl w:val="0"/>
          <w:numId w:val="7"/>
        </w:numPr>
        <w:tabs>
          <w:tab w:val="left" w:pos="530"/>
        </w:tabs>
        <w:autoSpaceDE w:val="0"/>
        <w:autoSpaceDN w:val="0"/>
        <w:spacing w:line="360" w:lineRule="auto"/>
        <w:textAlignment w:val="bottom"/>
        <w:rPr>
          <w:rFonts w:ascii="宋体" w:hAnsi="宋体"/>
          <w:sz w:val="22"/>
          <w:szCs w:val="22"/>
        </w:rPr>
      </w:pPr>
      <w:r w:rsidRPr="0070208A">
        <w:rPr>
          <w:rFonts w:ascii="宋体" w:hAnsi="宋体" w:cs="Courier New" w:hint="eastAsia"/>
          <w:sz w:val="22"/>
          <w:szCs w:val="22"/>
        </w:rPr>
        <w:t>投标人应根据招标文件中所提供的格式，内容按顺序填写并装订成册，不允许以活页夹形式装订投标文件</w:t>
      </w:r>
      <w:r w:rsidRPr="0070208A">
        <w:rPr>
          <w:rFonts w:ascii="宋体" w:hAnsi="宋体" w:hint="eastAsia"/>
          <w:sz w:val="22"/>
          <w:szCs w:val="22"/>
        </w:rPr>
        <w:t>，</w:t>
      </w:r>
      <w:r w:rsidRPr="0070208A">
        <w:rPr>
          <w:rFonts w:ascii="宋体" w:hAnsi="宋体"/>
          <w:b/>
          <w:sz w:val="22"/>
          <w:szCs w:val="22"/>
        </w:rPr>
        <w:t>须按技术资信标、商务标分别装订成册，并分别密封包装</w:t>
      </w:r>
      <w:r w:rsidRPr="0070208A">
        <w:rPr>
          <w:rFonts w:ascii="宋体" w:hAnsi="宋体" w:hint="eastAsia"/>
          <w:b/>
          <w:sz w:val="22"/>
          <w:szCs w:val="22"/>
        </w:rPr>
        <w:t>于各自标函袋中，</w:t>
      </w:r>
      <w:r w:rsidRPr="0070208A">
        <w:rPr>
          <w:rFonts w:ascii="宋体" w:hAnsi="宋体"/>
          <w:b/>
          <w:sz w:val="22"/>
          <w:szCs w:val="22"/>
        </w:rPr>
        <w:t>否则</w:t>
      </w:r>
      <w:r w:rsidRPr="0070208A">
        <w:rPr>
          <w:rFonts w:ascii="宋体" w:hAnsi="宋体" w:hint="eastAsia"/>
          <w:b/>
          <w:sz w:val="22"/>
          <w:szCs w:val="22"/>
        </w:rPr>
        <w:t>其</w:t>
      </w:r>
      <w:r w:rsidRPr="0070208A">
        <w:rPr>
          <w:rFonts w:ascii="宋体" w:hAnsi="宋体"/>
          <w:b/>
          <w:sz w:val="22"/>
          <w:szCs w:val="22"/>
        </w:rPr>
        <w:t>投标将被拒绝。</w:t>
      </w:r>
    </w:p>
    <w:p w:rsidR="001F47EF" w:rsidRPr="0070208A" w:rsidRDefault="00543060">
      <w:pPr>
        <w:numPr>
          <w:ilvl w:val="0"/>
          <w:numId w:val="7"/>
        </w:numPr>
        <w:tabs>
          <w:tab w:val="left" w:pos="530"/>
        </w:tabs>
        <w:autoSpaceDE w:val="0"/>
        <w:autoSpaceDN w:val="0"/>
        <w:spacing w:line="360" w:lineRule="auto"/>
        <w:textAlignment w:val="bottom"/>
        <w:rPr>
          <w:rFonts w:ascii="宋体" w:hAnsi="宋体" w:cs="Courier New"/>
          <w:sz w:val="22"/>
          <w:szCs w:val="22"/>
        </w:rPr>
      </w:pPr>
      <w:r w:rsidRPr="0070208A">
        <w:rPr>
          <w:rFonts w:ascii="宋体" w:hAnsi="宋体" w:cs="Courier New" w:hint="eastAsia"/>
          <w:sz w:val="22"/>
          <w:szCs w:val="22"/>
        </w:rPr>
        <w:t>投标文件应有目录以及页码，以便评委检索。</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投标报价</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12.2 投标人必须按附件中的开标一览表（统一格式）的内容填写，并由法定代表人或授权代表签署。</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12.3 所有报价均以人民币报价。</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12.4 招标人不接受任何选择报价，对每一种货物/服务只允许一个报价。</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12.5 招标人要求分类报价是为了方便评审，但在任何情况下不限制招标人以其认为最合适的条款、条件签订合同的权利。</w:t>
      </w:r>
    </w:p>
    <w:p w:rsidR="001F47EF" w:rsidRPr="0070208A" w:rsidRDefault="00543060">
      <w:pPr>
        <w:tabs>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12.6</w:t>
      </w:r>
      <w:r w:rsidRPr="0070208A">
        <w:rPr>
          <w:rFonts w:ascii="宋体" w:hAnsi="宋体" w:hint="eastAsia"/>
          <w:sz w:val="22"/>
          <w:szCs w:val="22"/>
        </w:rPr>
        <w:t>投标人所报的投标单价在合同执行过程中是固定不变的，不得以任何理由予以变更。任何包含价格调整的要求，将被认为是非实质性响应投标而予以拒绝。</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投标保证金</w:t>
      </w:r>
    </w:p>
    <w:p w:rsidR="001F47EF" w:rsidRPr="0070208A" w:rsidRDefault="00543060">
      <w:pPr>
        <w:tabs>
          <w:tab w:val="left" w:pos="851"/>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 xml:space="preserve">13.1 </w:t>
      </w:r>
      <w:r w:rsidRPr="0070208A">
        <w:rPr>
          <w:rFonts w:ascii="宋体" w:hAnsi="宋体"/>
          <w:sz w:val="22"/>
          <w:szCs w:val="22"/>
          <w:u w:val="single"/>
        </w:rPr>
        <w:t>▲</w:t>
      </w:r>
      <w:r w:rsidRPr="0070208A">
        <w:rPr>
          <w:rFonts w:ascii="宋体" w:hAnsi="宋体" w:hint="eastAsia"/>
          <w:sz w:val="22"/>
          <w:szCs w:val="22"/>
          <w:u w:val="single"/>
        </w:rPr>
        <w:t>投标人须按</w:t>
      </w:r>
      <w:r w:rsidRPr="0070208A">
        <w:rPr>
          <w:rFonts w:ascii="宋体" w:hAnsi="宋体"/>
          <w:sz w:val="22"/>
          <w:szCs w:val="22"/>
          <w:u w:val="single"/>
        </w:rPr>
        <w:t>投标人须知前附表</w:t>
      </w:r>
      <w:r w:rsidRPr="0070208A">
        <w:rPr>
          <w:rFonts w:ascii="宋体" w:hAnsi="宋体" w:hint="eastAsia"/>
          <w:sz w:val="22"/>
          <w:szCs w:val="22"/>
          <w:u w:val="single"/>
        </w:rPr>
        <w:t>规定交纳投标保证金，否则招标人将不接受其投标。</w:t>
      </w:r>
    </w:p>
    <w:p w:rsidR="001F47EF" w:rsidRPr="0070208A" w:rsidRDefault="00543060">
      <w:pPr>
        <w:tabs>
          <w:tab w:val="left" w:pos="851"/>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13.2 投标人的投标保证金在中标人与招标人签订了合同后且合同经备案后3个工作日内无息退还，未中标投标人的投标保证金将在确定中标人后3个工作日内无息退还。</w:t>
      </w:r>
      <w:r w:rsidRPr="0070208A">
        <w:rPr>
          <w:rFonts w:ascii="宋体" w:hAnsi="宋体" w:cs="Courier New" w:hint="eastAsia"/>
          <w:b/>
          <w:sz w:val="22"/>
          <w:szCs w:val="22"/>
        </w:rPr>
        <w:t>投标人需自行到招标代理机构财务室办理退还手续。</w:t>
      </w:r>
    </w:p>
    <w:p w:rsidR="001F47EF" w:rsidRPr="0070208A" w:rsidRDefault="00543060">
      <w:pPr>
        <w:tabs>
          <w:tab w:val="left" w:pos="851"/>
          <w:tab w:val="left" w:pos="1080"/>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13.3 如发生下列情况之一，投标保证金将不予退还：</w:t>
      </w:r>
    </w:p>
    <w:p w:rsidR="001F47EF" w:rsidRPr="0070208A" w:rsidRDefault="00543060">
      <w:pPr>
        <w:numPr>
          <w:ilvl w:val="0"/>
          <w:numId w:val="8"/>
        </w:numPr>
        <w:tabs>
          <w:tab w:val="clear" w:pos="780"/>
          <w:tab w:val="left" w:pos="525"/>
        </w:tabs>
        <w:spacing w:line="360" w:lineRule="auto"/>
        <w:ind w:left="525" w:firstLine="0"/>
        <w:rPr>
          <w:rFonts w:ascii="宋体" w:hAnsi="宋体" w:cs="Courier New"/>
          <w:sz w:val="22"/>
          <w:szCs w:val="22"/>
        </w:rPr>
      </w:pPr>
      <w:r w:rsidRPr="0070208A">
        <w:rPr>
          <w:rFonts w:ascii="宋体" w:hAnsi="宋体" w:cs="Courier New" w:hint="eastAsia"/>
          <w:sz w:val="22"/>
          <w:szCs w:val="22"/>
        </w:rPr>
        <w:t>投标人在招标文件规定的投标有效期内撤回投标；</w:t>
      </w:r>
    </w:p>
    <w:p w:rsidR="001F47EF" w:rsidRPr="0070208A" w:rsidRDefault="00543060">
      <w:pPr>
        <w:numPr>
          <w:ilvl w:val="0"/>
          <w:numId w:val="8"/>
        </w:numPr>
        <w:tabs>
          <w:tab w:val="clear" w:pos="780"/>
          <w:tab w:val="left" w:pos="525"/>
        </w:tabs>
        <w:spacing w:line="360" w:lineRule="auto"/>
        <w:ind w:left="525" w:firstLine="0"/>
        <w:rPr>
          <w:rFonts w:ascii="宋体" w:hAnsi="宋体" w:cs="Courier New"/>
          <w:sz w:val="22"/>
          <w:szCs w:val="22"/>
        </w:rPr>
      </w:pPr>
      <w:r w:rsidRPr="0070208A">
        <w:rPr>
          <w:rFonts w:ascii="宋体" w:hAnsi="宋体" w:cs="Courier New" w:hint="eastAsia"/>
          <w:sz w:val="22"/>
          <w:szCs w:val="22"/>
        </w:rPr>
        <w:t>中标人未按中标通知书中规定的时间与招标人签订合同；</w:t>
      </w:r>
    </w:p>
    <w:p w:rsidR="001F47EF" w:rsidRPr="0070208A" w:rsidRDefault="00543060">
      <w:pPr>
        <w:numPr>
          <w:ilvl w:val="0"/>
          <w:numId w:val="8"/>
        </w:numPr>
        <w:tabs>
          <w:tab w:val="clear" w:pos="780"/>
          <w:tab w:val="left" w:pos="525"/>
        </w:tabs>
        <w:spacing w:line="360" w:lineRule="auto"/>
        <w:ind w:left="525" w:firstLine="0"/>
        <w:rPr>
          <w:rFonts w:ascii="宋体" w:hAnsi="宋体" w:cs="Courier New"/>
          <w:sz w:val="22"/>
          <w:szCs w:val="22"/>
        </w:rPr>
      </w:pPr>
      <w:r w:rsidRPr="0070208A">
        <w:rPr>
          <w:rFonts w:ascii="宋体" w:hAnsi="宋体" w:cs="Courier New" w:hint="eastAsia"/>
          <w:sz w:val="22"/>
          <w:szCs w:val="22"/>
        </w:rPr>
        <w:t>中标人在规定期限内未能根据招标文件要求提供履约保证金；</w:t>
      </w:r>
    </w:p>
    <w:p w:rsidR="001F47EF" w:rsidRPr="0070208A" w:rsidRDefault="00543060">
      <w:pPr>
        <w:numPr>
          <w:ilvl w:val="0"/>
          <w:numId w:val="8"/>
        </w:numPr>
        <w:tabs>
          <w:tab w:val="clear" w:pos="780"/>
          <w:tab w:val="left" w:pos="525"/>
        </w:tabs>
        <w:spacing w:line="360" w:lineRule="auto"/>
        <w:ind w:left="525" w:firstLine="0"/>
        <w:rPr>
          <w:rFonts w:ascii="宋体" w:hAnsi="宋体" w:cs="Courier New"/>
          <w:sz w:val="22"/>
          <w:szCs w:val="22"/>
        </w:rPr>
      </w:pPr>
      <w:r w:rsidRPr="0070208A">
        <w:rPr>
          <w:rFonts w:ascii="宋体" w:hAnsi="宋体" w:cs="Courier New" w:hint="eastAsia"/>
          <w:sz w:val="22"/>
          <w:szCs w:val="22"/>
        </w:rPr>
        <w:t>投标人在投标文件中提供虚假技术指标及参数，经评标委员会确认属实的；</w:t>
      </w:r>
    </w:p>
    <w:p w:rsidR="001F47EF" w:rsidRPr="0070208A" w:rsidRDefault="00543060">
      <w:pPr>
        <w:numPr>
          <w:ilvl w:val="0"/>
          <w:numId w:val="8"/>
        </w:numPr>
        <w:tabs>
          <w:tab w:val="clear" w:pos="780"/>
          <w:tab w:val="left" w:pos="525"/>
        </w:tabs>
        <w:spacing w:line="360" w:lineRule="auto"/>
        <w:ind w:left="525" w:firstLine="0"/>
        <w:rPr>
          <w:rFonts w:ascii="宋体" w:hAnsi="宋体" w:cs="Courier New"/>
          <w:sz w:val="22"/>
          <w:szCs w:val="22"/>
        </w:rPr>
      </w:pPr>
      <w:r w:rsidRPr="0070208A">
        <w:rPr>
          <w:rFonts w:ascii="宋体" w:hAnsi="宋体" w:cs="Courier New" w:hint="eastAsia"/>
          <w:sz w:val="22"/>
          <w:szCs w:val="22"/>
        </w:rPr>
        <w:t>经监督管理部门审查认定投标人有违反有关法律法规的行为。</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投标有效期</w:t>
      </w:r>
    </w:p>
    <w:p w:rsidR="001F47EF" w:rsidRPr="0070208A" w:rsidRDefault="00543060">
      <w:pPr>
        <w:tabs>
          <w:tab w:val="left" w:pos="1080"/>
          <w:tab w:val="left" w:pos="1287"/>
        </w:tabs>
        <w:spacing w:line="360" w:lineRule="auto"/>
        <w:ind w:left="524" w:hangingChars="238" w:hanging="524"/>
        <w:rPr>
          <w:rFonts w:ascii="宋体" w:hAnsi="宋体"/>
          <w:bCs/>
          <w:sz w:val="22"/>
          <w:szCs w:val="22"/>
        </w:rPr>
      </w:pPr>
      <w:r w:rsidRPr="0070208A">
        <w:rPr>
          <w:rFonts w:ascii="宋体" w:hAnsi="宋体" w:cs="Courier New" w:hint="eastAsia"/>
          <w:sz w:val="22"/>
          <w:szCs w:val="22"/>
        </w:rPr>
        <w:t>14.1投标有效期见投标人</w:t>
      </w:r>
      <w:r w:rsidRPr="0070208A">
        <w:rPr>
          <w:rFonts w:ascii="宋体" w:hAnsi="宋体" w:cs="Courier New"/>
          <w:sz w:val="22"/>
          <w:szCs w:val="22"/>
        </w:rPr>
        <w:t>须知前附表</w:t>
      </w:r>
      <w:r w:rsidRPr="0070208A">
        <w:rPr>
          <w:rFonts w:ascii="宋体" w:hAnsi="宋体" w:cs="Courier New" w:hint="eastAsia"/>
          <w:sz w:val="22"/>
          <w:szCs w:val="22"/>
        </w:rPr>
        <w:t>，投标文件有效期短于这个规定期限的将被拒绝。</w:t>
      </w:r>
    </w:p>
    <w:p w:rsidR="001F47EF" w:rsidRPr="0070208A" w:rsidRDefault="00543060">
      <w:pPr>
        <w:tabs>
          <w:tab w:val="left" w:pos="1080"/>
          <w:tab w:val="left" w:pos="1287"/>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lastRenderedPageBreak/>
        <w:t>14.2</w:t>
      </w:r>
      <w:r w:rsidRPr="0070208A">
        <w:rPr>
          <w:rFonts w:ascii="宋体" w:hAnsi="宋体" w:hint="eastAsia"/>
          <w:sz w:val="22"/>
          <w:szCs w:val="22"/>
        </w:rPr>
        <w:t>在投标人须知前附表规定的投标有效期内，投标人不得要求撤销或修改其投标文件</w:t>
      </w:r>
    </w:p>
    <w:p w:rsidR="001F47EF" w:rsidRPr="0070208A" w:rsidRDefault="00543060">
      <w:pPr>
        <w:tabs>
          <w:tab w:val="left" w:pos="1080"/>
          <w:tab w:val="left" w:pos="1287"/>
        </w:tabs>
        <w:spacing w:line="360" w:lineRule="auto"/>
        <w:ind w:left="524" w:hangingChars="238" w:hanging="524"/>
        <w:rPr>
          <w:rFonts w:ascii="宋体" w:hAnsi="宋体" w:cs="Courier New"/>
          <w:sz w:val="22"/>
          <w:szCs w:val="22"/>
        </w:rPr>
      </w:pPr>
      <w:r w:rsidRPr="0070208A">
        <w:rPr>
          <w:rFonts w:ascii="宋体" w:hAnsi="宋体" w:cs="Courier New" w:hint="eastAsia"/>
          <w:sz w:val="22"/>
          <w:szCs w:val="22"/>
        </w:rPr>
        <w:t>14.3 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投标文件的签署和规定</w:t>
      </w:r>
    </w:p>
    <w:p w:rsidR="001F47EF" w:rsidRPr="0070208A" w:rsidRDefault="00543060">
      <w:pPr>
        <w:numPr>
          <w:ilvl w:val="1"/>
          <w:numId w:val="9"/>
        </w:numPr>
        <w:tabs>
          <w:tab w:val="clear" w:pos="992"/>
          <w:tab w:val="left" w:pos="525"/>
        </w:tabs>
        <w:spacing w:line="360" w:lineRule="auto"/>
        <w:ind w:left="525" w:hanging="525"/>
        <w:rPr>
          <w:rFonts w:ascii="宋体" w:hAnsi="宋体" w:cs="Courier New"/>
          <w:b/>
          <w:sz w:val="22"/>
          <w:szCs w:val="22"/>
        </w:rPr>
      </w:pPr>
      <w:r w:rsidRPr="0070208A">
        <w:rPr>
          <w:rFonts w:ascii="宋体" w:hAnsi="宋体" w:cs="Courier New" w:hint="eastAsia"/>
          <w:b/>
          <w:sz w:val="22"/>
          <w:szCs w:val="22"/>
        </w:rPr>
        <w:t>投标人应提供技术资信标、商务标各一式六份的投标文件，分别装订成册。其中正本一份、副本五份，每套投标文件的封面应清楚标明“正本”或“副本”字样，若“正本”与“副本”不符，以“正本”为准。</w:t>
      </w:r>
    </w:p>
    <w:p w:rsidR="001F47EF" w:rsidRPr="0070208A" w:rsidRDefault="00543060">
      <w:pPr>
        <w:numPr>
          <w:ilvl w:val="1"/>
          <w:numId w:val="9"/>
        </w:numPr>
        <w:tabs>
          <w:tab w:val="clear" w:pos="992"/>
          <w:tab w:val="left" w:pos="525"/>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投标文件的正本必须打印或用不褪色的墨水书写，并由法定代表人或其授权代表签署，副本可用正本的复印。</w:t>
      </w:r>
    </w:p>
    <w:p w:rsidR="001F47EF" w:rsidRPr="0070208A" w:rsidRDefault="00543060">
      <w:pPr>
        <w:numPr>
          <w:ilvl w:val="1"/>
          <w:numId w:val="9"/>
        </w:numPr>
        <w:tabs>
          <w:tab w:val="clear" w:pos="992"/>
          <w:tab w:val="left" w:pos="525"/>
        </w:tabs>
        <w:spacing w:line="360" w:lineRule="auto"/>
        <w:ind w:left="525" w:hanging="525"/>
        <w:rPr>
          <w:rFonts w:ascii="宋体" w:hAnsi="宋体" w:cs="Courier New"/>
          <w:b/>
          <w:sz w:val="22"/>
          <w:szCs w:val="22"/>
        </w:rPr>
      </w:pPr>
      <w:r w:rsidRPr="0070208A">
        <w:rPr>
          <w:rFonts w:ascii="宋体" w:hAnsi="宋体" w:cs="Courier New" w:hint="eastAsia"/>
          <w:b/>
          <w:sz w:val="22"/>
          <w:szCs w:val="22"/>
        </w:rPr>
        <w:t>投标文件如有修改和增删必须由投标文件签字人在修改和增删处旁签署或盖章，方才有效。</w:t>
      </w:r>
    </w:p>
    <w:p w:rsidR="001F47EF" w:rsidRPr="0070208A" w:rsidRDefault="00543060">
      <w:pPr>
        <w:numPr>
          <w:ilvl w:val="1"/>
          <w:numId w:val="9"/>
        </w:numPr>
        <w:tabs>
          <w:tab w:val="clear" w:pos="992"/>
          <w:tab w:val="left" w:pos="525"/>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投标文件字迹模糊或在关键的技术、商务条款上表述不清楚，将可能导致其投标被拒绝。</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投标文件的密封及标记</w:t>
      </w:r>
    </w:p>
    <w:p w:rsidR="001F47EF" w:rsidRPr="0070208A" w:rsidRDefault="00543060">
      <w:pPr>
        <w:numPr>
          <w:ilvl w:val="1"/>
          <w:numId w:val="10"/>
        </w:numPr>
        <w:tabs>
          <w:tab w:val="clear" w:pos="992"/>
          <w:tab w:val="left" w:pos="525"/>
        </w:tabs>
        <w:spacing w:line="360" w:lineRule="auto"/>
        <w:ind w:left="525" w:hanging="525"/>
        <w:rPr>
          <w:rFonts w:ascii="宋体" w:hAnsi="宋体" w:cs="Courier New"/>
          <w:b/>
          <w:sz w:val="22"/>
          <w:szCs w:val="22"/>
        </w:rPr>
      </w:pPr>
      <w:r w:rsidRPr="0070208A">
        <w:rPr>
          <w:rFonts w:ascii="宋体" w:hAnsi="宋体" w:cs="Courier New" w:hint="eastAsia"/>
          <w:b/>
          <w:sz w:val="22"/>
          <w:szCs w:val="22"/>
        </w:rPr>
        <w:t>投标人必须将投标文件的“技术资信标”、“商务标”分别单独密封，且在各自的密封袋上标明“技术资信标”和“商务标”字样。</w:t>
      </w:r>
      <w:r w:rsidRPr="0070208A">
        <w:rPr>
          <w:rFonts w:ascii="宋体" w:hAnsi="宋体" w:hint="eastAsia"/>
          <w:sz w:val="22"/>
          <w:szCs w:val="22"/>
        </w:rPr>
        <w:t>封口处贴上封条，启封处加盖投标单位公章或投标人代表签字。</w:t>
      </w:r>
      <w:r w:rsidRPr="0070208A">
        <w:rPr>
          <w:rFonts w:ascii="宋体" w:hAnsi="宋体" w:cs="Courier New" w:hint="eastAsia"/>
          <w:b/>
          <w:sz w:val="22"/>
          <w:szCs w:val="22"/>
        </w:rPr>
        <w:t>封皮上写明投标项目名称、招标编号，并注明“开标时启封”字样。</w:t>
      </w:r>
    </w:p>
    <w:p w:rsidR="001F47EF" w:rsidRPr="0070208A" w:rsidRDefault="00543060">
      <w:pPr>
        <w:numPr>
          <w:ilvl w:val="1"/>
          <w:numId w:val="10"/>
        </w:numPr>
        <w:tabs>
          <w:tab w:val="clear" w:pos="992"/>
          <w:tab w:val="left" w:pos="525"/>
        </w:tabs>
        <w:spacing w:line="360" w:lineRule="auto"/>
        <w:ind w:left="525" w:hanging="525"/>
        <w:rPr>
          <w:rFonts w:ascii="宋体" w:hAnsi="宋体" w:cs="Courier New"/>
          <w:sz w:val="22"/>
          <w:szCs w:val="22"/>
        </w:rPr>
      </w:pPr>
      <w:r w:rsidRPr="0070208A">
        <w:rPr>
          <w:rFonts w:ascii="宋体" w:hAnsi="宋体" w:cs="Courier New" w:hint="eastAsia"/>
          <w:sz w:val="22"/>
          <w:szCs w:val="22"/>
        </w:rPr>
        <w:t>如果投标人未按上述要求密封及加写标记，招标人对投标文件的误投和提前启封不负责任。</w:t>
      </w:r>
    </w:p>
    <w:p w:rsidR="001F47EF" w:rsidRPr="0070208A" w:rsidRDefault="00543060">
      <w:pPr>
        <w:pStyle w:val="2"/>
        <w:spacing w:line="400" w:lineRule="exact"/>
        <w:jc w:val="center"/>
        <w:rPr>
          <w:rFonts w:ascii="宋体" w:eastAsia="宋体" w:hAnsi="宋体" w:cs="Courier New"/>
        </w:rPr>
      </w:pPr>
      <w:bookmarkStart w:id="100" w:name="_Toc210879711"/>
      <w:bookmarkStart w:id="101" w:name="_Toc209261368"/>
      <w:bookmarkStart w:id="102" w:name="_Toc209332636"/>
      <w:bookmarkStart w:id="103" w:name="_Toc219538616"/>
      <w:bookmarkStart w:id="104" w:name="_Toc215415533"/>
      <w:bookmarkStart w:id="105" w:name="_Toc205005289"/>
      <w:bookmarkStart w:id="106" w:name="_Toc209251130"/>
      <w:bookmarkStart w:id="107" w:name="_Toc218041729"/>
      <w:bookmarkStart w:id="108" w:name="_Toc205004971"/>
      <w:bookmarkStart w:id="109" w:name="_Toc204578578"/>
      <w:bookmarkStart w:id="110" w:name="_Toc223933224"/>
      <w:bookmarkStart w:id="111" w:name="_Toc204491320"/>
      <w:bookmarkStart w:id="112" w:name="_Toc209261435"/>
      <w:bookmarkStart w:id="113" w:name="_Toc227057036"/>
      <w:bookmarkStart w:id="114" w:name="_Toc214365793"/>
      <w:bookmarkStart w:id="115" w:name="_Toc217460688"/>
      <w:bookmarkStart w:id="116" w:name="_Toc223717607"/>
      <w:bookmarkStart w:id="117" w:name="_Toc216667823"/>
      <w:bookmarkStart w:id="118" w:name="_Toc209250722"/>
      <w:bookmarkStart w:id="119" w:name="_Toc207609184"/>
      <w:bookmarkStart w:id="120" w:name="_Toc205703105"/>
      <w:bookmarkStart w:id="121" w:name="_Toc205877560"/>
      <w:bookmarkStart w:id="122" w:name="_Toc205877455"/>
      <w:bookmarkStart w:id="123" w:name="_Toc227056849"/>
      <w:bookmarkStart w:id="124" w:name="_Toc227489890"/>
      <w:bookmarkStart w:id="125" w:name="_Toc2864927"/>
      <w:r w:rsidRPr="0070208A">
        <w:rPr>
          <w:rFonts w:ascii="宋体" w:eastAsia="宋体" w:hAnsi="宋体" w:cs="Courier New" w:hint="eastAsia"/>
        </w:rPr>
        <w:t>四、 投标文件的递交</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1F47EF" w:rsidRPr="0070208A" w:rsidRDefault="00543060">
      <w:pPr>
        <w:numPr>
          <w:ilvl w:val="0"/>
          <w:numId w:val="5"/>
        </w:numPr>
        <w:tabs>
          <w:tab w:val="left" w:pos="525"/>
          <w:tab w:val="left" w:pos="900"/>
        </w:tabs>
        <w:spacing w:line="360" w:lineRule="auto"/>
        <w:ind w:left="527" w:hanging="527"/>
        <w:rPr>
          <w:rFonts w:ascii="宋体" w:hAnsi="宋体" w:cs="Courier New"/>
          <w:sz w:val="22"/>
          <w:szCs w:val="22"/>
        </w:rPr>
      </w:pPr>
      <w:r w:rsidRPr="0070208A">
        <w:rPr>
          <w:rFonts w:ascii="宋体" w:hAnsi="宋体" w:cs="Courier New" w:hint="eastAsia"/>
          <w:sz w:val="22"/>
          <w:szCs w:val="22"/>
        </w:rPr>
        <w:t>投标文件的递交</w:t>
      </w:r>
    </w:p>
    <w:p w:rsidR="001F47EF" w:rsidRPr="0070208A" w:rsidRDefault="00543060">
      <w:pPr>
        <w:numPr>
          <w:ilvl w:val="1"/>
          <w:numId w:val="11"/>
        </w:numPr>
        <w:tabs>
          <w:tab w:val="clear" w:pos="992"/>
          <w:tab w:val="left" w:pos="525"/>
        </w:tabs>
        <w:spacing w:line="360" w:lineRule="auto"/>
        <w:ind w:left="527" w:hanging="527"/>
        <w:rPr>
          <w:rFonts w:ascii="宋体" w:hAnsi="宋体"/>
          <w:sz w:val="22"/>
          <w:szCs w:val="22"/>
          <w:u w:val="single"/>
        </w:rPr>
      </w:pPr>
      <w:r w:rsidRPr="0070208A">
        <w:rPr>
          <w:rFonts w:ascii="宋体" w:hAnsi="宋体"/>
          <w:bCs/>
          <w:sz w:val="22"/>
          <w:szCs w:val="22"/>
          <w:u w:val="single"/>
        </w:rPr>
        <w:t>▲</w:t>
      </w:r>
      <w:r w:rsidRPr="0070208A">
        <w:rPr>
          <w:rFonts w:ascii="宋体" w:hAnsi="宋体" w:hint="eastAsia"/>
          <w:sz w:val="22"/>
          <w:szCs w:val="22"/>
          <w:u w:val="single"/>
        </w:rPr>
        <w:t>投标文件必须在规定的投标文件递交截止时间前送达到投标文件递交地点；</w:t>
      </w:r>
    </w:p>
    <w:p w:rsidR="001F47EF" w:rsidRPr="0070208A" w:rsidRDefault="00543060">
      <w:pPr>
        <w:numPr>
          <w:ilvl w:val="1"/>
          <w:numId w:val="11"/>
        </w:numPr>
        <w:tabs>
          <w:tab w:val="clear" w:pos="992"/>
          <w:tab w:val="left" w:pos="525"/>
        </w:tabs>
        <w:spacing w:line="360" w:lineRule="auto"/>
        <w:ind w:left="527" w:hanging="527"/>
        <w:rPr>
          <w:rFonts w:ascii="宋体" w:hAnsi="宋体"/>
          <w:b/>
          <w:sz w:val="22"/>
          <w:szCs w:val="22"/>
        </w:rPr>
      </w:pPr>
      <w:r w:rsidRPr="0070208A">
        <w:rPr>
          <w:rFonts w:ascii="宋体" w:hAnsi="宋体" w:hint="eastAsia"/>
          <w:b/>
          <w:sz w:val="22"/>
          <w:szCs w:val="22"/>
        </w:rPr>
        <w:t>在递交投标文件同时递交以下证明文件，由评标委员会确认投标资格：</w:t>
      </w:r>
    </w:p>
    <w:p w:rsidR="001F47EF" w:rsidRPr="0070208A" w:rsidRDefault="00543060">
      <w:pPr>
        <w:numPr>
          <w:ilvl w:val="0"/>
          <w:numId w:val="12"/>
        </w:numPr>
        <w:tabs>
          <w:tab w:val="left" w:pos="525"/>
        </w:tabs>
        <w:spacing w:line="360" w:lineRule="auto"/>
        <w:ind w:left="947"/>
        <w:rPr>
          <w:rFonts w:ascii="宋体" w:hAnsi="宋体"/>
          <w:b/>
          <w:sz w:val="22"/>
          <w:szCs w:val="22"/>
        </w:rPr>
      </w:pPr>
      <w:r w:rsidRPr="0070208A">
        <w:rPr>
          <w:rFonts w:ascii="宋体" w:hAnsi="宋体" w:hint="eastAsia"/>
          <w:b/>
          <w:sz w:val="22"/>
          <w:szCs w:val="22"/>
        </w:rPr>
        <w:t>投标保证金收据（原件）；</w:t>
      </w:r>
    </w:p>
    <w:p w:rsidR="001F47EF" w:rsidRPr="0070208A" w:rsidRDefault="00543060">
      <w:pPr>
        <w:numPr>
          <w:ilvl w:val="0"/>
          <w:numId w:val="12"/>
        </w:numPr>
        <w:tabs>
          <w:tab w:val="left" w:pos="525"/>
        </w:tabs>
        <w:spacing w:line="360" w:lineRule="auto"/>
        <w:ind w:left="947"/>
        <w:rPr>
          <w:rFonts w:ascii="宋体" w:hAnsi="宋体"/>
          <w:b/>
          <w:sz w:val="22"/>
          <w:szCs w:val="22"/>
        </w:rPr>
      </w:pPr>
      <w:r w:rsidRPr="0070208A">
        <w:rPr>
          <w:rFonts w:ascii="宋体" w:hAnsi="宋体" w:hint="eastAsia"/>
          <w:b/>
          <w:sz w:val="22"/>
          <w:szCs w:val="22"/>
        </w:rPr>
        <w:t>投标人代表有效身份证件（原件）；</w:t>
      </w:r>
    </w:p>
    <w:p w:rsidR="001F47EF" w:rsidRPr="0070208A" w:rsidRDefault="00543060">
      <w:pPr>
        <w:numPr>
          <w:ilvl w:val="0"/>
          <w:numId w:val="12"/>
        </w:numPr>
        <w:tabs>
          <w:tab w:val="left" w:pos="525"/>
        </w:tabs>
        <w:spacing w:line="360" w:lineRule="auto"/>
        <w:ind w:left="947"/>
        <w:rPr>
          <w:rFonts w:ascii="宋体" w:hAnsi="宋体"/>
          <w:b/>
          <w:sz w:val="22"/>
          <w:szCs w:val="22"/>
        </w:rPr>
      </w:pPr>
      <w:r w:rsidRPr="0070208A">
        <w:rPr>
          <w:rFonts w:ascii="宋体" w:hAnsi="宋体" w:hint="eastAsia"/>
          <w:b/>
          <w:sz w:val="22"/>
          <w:szCs w:val="22"/>
        </w:rPr>
        <w:t>如企业法定代表人委派投标人代表的，需提交法定代表人授权书（原件）。</w:t>
      </w:r>
    </w:p>
    <w:p w:rsidR="001F47EF" w:rsidRPr="0070208A" w:rsidRDefault="00543060">
      <w:pPr>
        <w:tabs>
          <w:tab w:val="left" w:pos="525"/>
        </w:tabs>
        <w:spacing w:line="360" w:lineRule="auto"/>
        <w:ind w:firstLineChars="200" w:firstLine="442"/>
        <w:rPr>
          <w:rFonts w:ascii="宋体" w:hAnsi="宋体"/>
          <w:b/>
          <w:sz w:val="22"/>
          <w:szCs w:val="22"/>
        </w:rPr>
      </w:pPr>
      <w:r w:rsidRPr="0070208A">
        <w:rPr>
          <w:rFonts w:ascii="宋体" w:hAnsi="宋体" w:hint="eastAsia"/>
          <w:b/>
          <w:bCs/>
          <w:sz w:val="22"/>
          <w:szCs w:val="22"/>
        </w:rPr>
        <w:t>※</w:t>
      </w:r>
      <w:r w:rsidRPr="0070208A">
        <w:rPr>
          <w:rFonts w:ascii="宋体" w:hAnsi="宋体"/>
          <w:b/>
          <w:sz w:val="22"/>
          <w:szCs w:val="22"/>
        </w:rPr>
        <w:t>以上证明文件</w:t>
      </w:r>
      <w:r w:rsidRPr="0070208A">
        <w:rPr>
          <w:rFonts w:ascii="宋体" w:hAnsi="宋体" w:hint="eastAsia"/>
          <w:b/>
          <w:sz w:val="22"/>
          <w:szCs w:val="22"/>
        </w:rPr>
        <w:t>如密封在投标文件技术资信标中，在技术资信标开启后经查验符合要求亦为有效，否则作无效标处理。</w:t>
      </w:r>
    </w:p>
    <w:p w:rsidR="001F47EF" w:rsidRPr="0070208A" w:rsidRDefault="00543060">
      <w:pPr>
        <w:numPr>
          <w:ilvl w:val="0"/>
          <w:numId w:val="5"/>
        </w:numPr>
        <w:tabs>
          <w:tab w:val="left" w:pos="525"/>
          <w:tab w:val="left" w:pos="900"/>
        </w:tabs>
        <w:spacing w:line="360" w:lineRule="auto"/>
        <w:ind w:left="527" w:hanging="527"/>
        <w:rPr>
          <w:rFonts w:ascii="宋体" w:hAnsi="宋体" w:cs="Courier New"/>
          <w:sz w:val="22"/>
          <w:szCs w:val="22"/>
        </w:rPr>
      </w:pPr>
      <w:r w:rsidRPr="0070208A">
        <w:rPr>
          <w:rFonts w:ascii="宋体" w:hAnsi="宋体" w:cs="Courier New" w:hint="eastAsia"/>
          <w:sz w:val="22"/>
          <w:szCs w:val="22"/>
        </w:rPr>
        <w:t>投标文件的修改和撤回</w:t>
      </w:r>
    </w:p>
    <w:p w:rsidR="001F47EF" w:rsidRPr="0070208A" w:rsidRDefault="00543060">
      <w:pPr>
        <w:numPr>
          <w:ilvl w:val="1"/>
          <w:numId w:val="13"/>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在投标文件递交截止时间前，投标人可以用书面形式提出修改或撤回其投标并送达到招标人，但不得影响开标活动的正常进行。</w:t>
      </w:r>
    </w:p>
    <w:p w:rsidR="001F47EF" w:rsidRPr="0070208A" w:rsidRDefault="00543060">
      <w:pPr>
        <w:numPr>
          <w:ilvl w:val="1"/>
          <w:numId w:val="13"/>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“投标文件修改”或“投标文件撤回通知”都应密封并在密封袋上写明投标项目名称、编号、投标人单位名称，并注明“投标文件修改”或“投标文件撤回通知”字样。</w:t>
      </w:r>
    </w:p>
    <w:p w:rsidR="001F47EF" w:rsidRPr="0070208A" w:rsidRDefault="00543060">
      <w:pPr>
        <w:numPr>
          <w:ilvl w:val="1"/>
          <w:numId w:val="13"/>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lastRenderedPageBreak/>
        <w:t>从投标文件递交截止时间起至投标有效期满这段时间内，投标人不得撤回其投标，否则投标保证金将被不予退还。</w:t>
      </w:r>
    </w:p>
    <w:p w:rsidR="001F47EF" w:rsidRPr="0070208A" w:rsidRDefault="00543060">
      <w:pPr>
        <w:numPr>
          <w:ilvl w:val="0"/>
          <w:numId w:val="5"/>
        </w:numPr>
        <w:tabs>
          <w:tab w:val="left" w:pos="525"/>
          <w:tab w:val="left" w:pos="900"/>
        </w:tabs>
        <w:spacing w:line="360" w:lineRule="auto"/>
        <w:ind w:left="527" w:hanging="527"/>
        <w:rPr>
          <w:rFonts w:ascii="宋体" w:hAnsi="宋体" w:cs="Courier New"/>
          <w:sz w:val="22"/>
          <w:szCs w:val="22"/>
        </w:rPr>
      </w:pPr>
      <w:r w:rsidRPr="0070208A">
        <w:rPr>
          <w:rFonts w:ascii="宋体" w:hAnsi="宋体" w:cs="Courier New" w:hint="eastAsia"/>
          <w:sz w:val="22"/>
          <w:szCs w:val="22"/>
        </w:rPr>
        <w:t>发生下列情况之一的投标文件将拒收:</w:t>
      </w:r>
    </w:p>
    <w:p w:rsidR="001F47EF" w:rsidRPr="0070208A" w:rsidRDefault="00543060">
      <w:pPr>
        <w:numPr>
          <w:ilvl w:val="1"/>
          <w:numId w:val="14"/>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在投标文件递交截止时间以后送达的投标文件；</w:t>
      </w:r>
    </w:p>
    <w:p w:rsidR="001F47EF" w:rsidRPr="0070208A" w:rsidRDefault="00543060">
      <w:pPr>
        <w:numPr>
          <w:ilvl w:val="1"/>
          <w:numId w:val="14"/>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未购买招标文件；</w:t>
      </w:r>
    </w:p>
    <w:p w:rsidR="001F47EF" w:rsidRPr="0070208A" w:rsidRDefault="00543060">
      <w:pPr>
        <w:numPr>
          <w:ilvl w:val="1"/>
          <w:numId w:val="14"/>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未密封或未装订的投标文件及由于包装不妥在送达途中严重破损或失散的投标文件；</w:t>
      </w:r>
    </w:p>
    <w:p w:rsidR="001F47EF" w:rsidRPr="0070208A" w:rsidRDefault="00543060">
      <w:pPr>
        <w:numPr>
          <w:ilvl w:val="1"/>
          <w:numId w:val="14"/>
        </w:numPr>
        <w:tabs>
          <w:tab w:val="clear" w:pos="992"/>
          <w:tab w:val="left" w:pos="525"/>
        </w:tabs>
        <w:spacing w:line="360" w:lineRule="auto"/>
        <w:ind w:left="527" w:hanging="527"/>
        <w:rPr>
          <w:rFonts w:ascii="宋体" w:hAnsi="宋体" w:cs="Courier New"/>
          <w:bCs/>
          <w:sz w:val="22"/>
          <w:szCs w:val="22"/>
        </w:rPr>
      </w:pPr>
      <w:r w:rsidRPr="0070208A">
        <w:rPr>
          <w:rFonts w:ascii="宋体" w:hAnsi="宋体" w:cs="Courier New" w:hint="eastAsia"/>
          <w:bCs/>
          <w:sz w:val="22"/>
          <w:szCs w:val="22"/>
        </w:rPr>
        <w:t>以电讯形式递交的投标文件。</w:t>
      </w:r>
    </w:p>
    <w:p w:rsidR="001F47EF" w:rsidRPr="0070208A" w:rsidRDefault="00543060">
      <w:pPr>
        <w:pStyle w:val="2"/>
        <w:spacing w:line="400" w:lineRule="exact"/>
        <w:jc w:val="center"/>
        <w:rPr>
          <w:rFonts w:ascii="宋体" w:eastAsia="宋体" w:hAnsi="宋体" w:cs="Courier New"/>
        </w:rPr>
      </w:pPr>
      <w:bookmarkStart w:id="126" w:name="_Toc209261436"/>
      <w:bookmarkStart w:id="127" w:name="_Toc205004972"/>
      <w:bookmarkStart w:id="128" w:name="_Toc209251131"/>
      <w:bookmarkStart w:id="129" w:name="_Toc210879712"/>
      <w:bookmarkStart w:id="130" w:name="_Toc205877561"/>
      <w:bookmarkStart w:id="131" w:name="_Toc223717608"/>
      <w:bookmarkStart w:id="132" w:name="_Toc209261369"/>
      <w:bookmarkStart w:id="133" w:name="_Toc219538617"/>
      <w:bookmarkStart w:id="134" w:name="_Toc218041730"/>
      <w:bookmarkStart w:id="135" w:name="_Toc217460689"/>
      <w:bookmarkStart w:id="136" w:name="_Toc214365794"/>
      <w:bookmarkStart w:id="137" w:name="_Toc227056850"/>
      <w:bookmarkStart w:id="138" w:name="_Toc215415534"/>
      <w:bookmarkStart w:id="139" w:name="_Toc216667824"/>
      <w:bookmarkStart w:id="140" w:name="_Toc205703106"/>
      <w:bookmarkStart w:id="141" w:name="_Toc205005290"/>
      <w:bookmarkStart w:id="142" w:name="_Toc223933225"/>
      <w:bookmarkStart w:id="143" w:name="_Toc204578579"/>
      <w:bookmarkStart w:id="144" w:name="_Toc207609185"/>
      <w:bookmarkStart w:id="145" w:name="_Toc227057037"/>
      <w:bookmarkStart w:id="146" w:name="_Toc209250723"/>
      <w:bookmarkStart w:id="147" w:name="_Toc205877456"/>
      <w:bookmarkStart w:id="148" w:name="_Toc227489891"/>
      <w:bookmarkStart w:id="149" w:name="_Toc204491321"/>
      <w:bookmarkStart w:id="150" w:name="_Toc209332637"/>
      <w:bookmarkStart w:id="151" w:name="_Toc2864928"/>
      <w:r w:rsidRPr="0070208A">
        <w:rPr>
          <w:rFonts w:ascii="宋体" w:eastAsia="宋体" w:hAnsi="宋体" w:cs="Courier New" w:hint="eastAsia"/>
        </w:rPr>
        <w:t>五、 开标和</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0208A">
        <w:rPr>
          <w:rFonts w:ascii="宋体" w:eastAsia="宋体" w:hAnsi="宋体" w:cs="Courier New" w:hint="eastAsia"/>
        </w:rPr>
        <w:t>评标</w:t>
      </w:r>
      <w:bookmarkEnd w:id="151"/>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bookmarkStart w:id="152" w:name="_Toc209332638"/>
      <w:bookmarkStart w:id="153" w:name="_Toc205004973"/>
      <w:bookmarkStart w:id="154" w:name="_Toc210879713"/>
      <w:bookmarkStart w:id="155" w:name="_Toc209261437"/>
      <w:bookmarkStart w:id="156" w:name="_Toc205877562"/>
      <w:bookmarkStart w:id="157" w:name="_Toc227056851"/>
      <w:bookmarkStart w:id="158" w:name="_Toc223717609"/>
      <w:bookmarkStart w:id="159" w:name="_Toc227489892"/>
      <w:bookmarkStart w:id="160" w:name="_Toc205005291"/>
      <w:bookmarkStart w:id="161" w:name="_Toc227057038"/>
      <w:bookmarkStart w:id="162" w:name="_Toc217460690"/>
      <w:bookmarkStart w:id="163" w:name="_Toc204491322"/>
      <w:bookmarkStart w:id="164" w:name="_Toc216667825"/>
      <w:bookmarkStart w:id="165" w:name="_Toc219538618"/>
      <w:bookmarkStart w:id="166" w:name="_Toc223933226"/>
      <w:bookmarkStart w:id="167" w:name="_Toc204578580"/>
      <w:bookmarkStart w:id="168" w:name="_Toc218041731"/>
      <w:bookmarkStart w:id="169" w:name="_Toc207609186"/>
      <w:bookmarkStart w:id="170" w:name="_Toc205703107"/>
      <w:bookmarkStart w:id="171" w:name="_Toc215415535"/>
      <w:bookmarkStart w:id="172" w:name="_Toc205877457"/>
      <w:bookmarkStart w:id="173" w:name="_Toc209261370"/>
      <w:bookmarkStart w:id="174" w:name="_Toc209250724"/>
      <w:bookmarkStart w:id="175" w:name="_Toc214365795"/>
      <w:bookmarkStart w:id="176" w:name="_Toc209251132"/>
      <w:r w:rsidRPr="0070208A">
        <w:rPr>
          <w:rFonts w:ascii="宋体" w:hAnsi="宋体" w:cs="Courier New" w:hint="eastAsia"/>
          <w:sz w:val="22"/>
          <w:szCs w:val="22"/>
        </w:rPr>
        <w:t>评标委员会</w:t>
      </w:r>
    </w:p>
    <w:p w:rsidR="001F47EF" w:rsidRPr="0070208A" w:rsidRDefault="00543060">
      <w:pPr>
        <w:spacing w:line="360" w:lineRule="auto"/>
        <w:ind w:leftChars="257" w:left="540"/>
        <w:rPr>
          <w:rFonts w:ascii="宋体" w:hAnsi="宋体"/>
          <w:bCs/>
          <w:sz w:val="22"/>
          <w:szCs w:val="22"/>
        </w:rPr>
      </w:pPr>
      <w:r w:rsidRPr="0070208A">
        <w:rPr>
          <w:rFonts w:ascii="宋体" w:hAnsi="宋体" w:hint="eastAsia"/>
          <w:bCs/>
          <w:sz w:val="22"/>
          <w:szCs w:val="22"/>
        </w:rPr>
        <w:t>招标人依法组建评标委员会。评标委员会的成员在评标过程中必须严格遵守有关法律、法规的规定。</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评标过程的保密性</w:t>
      </w:r>
    </w:p>
    <w:p w:rsidR="001F47EF" w:rsidRPr="0070208A" w:rsidRDefault="00543060">
      <w:pPr>
        <w:spacing w:line="360" w:lineRule="auto"/>
        <w:ind w:leftChars="257" w:left="540"/>
        <w:rPr>
          <w:rFonts w:ascii="宋体" w:hAnsi="宋体"/>
          <w:bCs/>
          <w:sz w:val="22"/>
          <w:szCs w:val="22"/>
        </w:rPr>
      </w:pPr>
      <w:r w:rsidRPr="0070208A">
        <w:rPr>
          <w:rFonts w:ascii="宋体" w:hAnsi="宋体" w:hint="eastAsia"/>
          <w:bCs/>
          <w:sz w:val="22"/>
          <w:szCs w:val="22"/>
        </w:rPr>
        <w:t>开标后直至向中标人授予合同时止，凡与评审有关的资料均不得向投标人及与评标无关人员透露。如果投标人在评标过程中试图向招标采购单位、</w:t>
      </w:r>
      <w:r w:rsidRPr="0070208A">
        <w:rPr>
          <w:rFonts w:ascii="宋体" w:hAnsi="宋体"/>
          <w:bCs/>
          <w:sz w:val="22"/>
          <w:szCs w:val="22"/>
        </w:rPr>
        <w:t>评标委员会</w:t>
      </w:r>
      <w:r w:rsidRPr="0070208A">
        <w:rPr>
          <w:rFonts w:ascii="宋体" w:hAnsi="宋体" w:hint="eastAsia"/>
          <w:bCs/>
          <w:sz w:val="22"/>
          <w:szCs w:val="22"/>
        </w:rPr>
        <w:t>施加影响，其投标将被拒绝。</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开标、评标</w:t>
      </w:r>
    </w:p>
    <w:p w:rsidR="001F47EF" w:rsidRPr="0070208A" w:rsidRDefault="00543060">
      <w:pPr>
        <w:numPr>
          <w:ilvl w:val="1"/>
          <w:numId w:val="15"/>
        </w:numPr>
        <w:tabs>
          <w:tab w:val="clear" w:pos="450"/>
          <w:tab w:val="left" w:pos="540"/>
        </w:tabs>
        <w:spacing w:line="360" w:lineRule="auto"/>
        <w:ind w:left="525" w:hanging="525"/>
        <w:rPr>
          <w:rFonts w:ascii="宋体" w:hAnsi="宋体"/>
          <w:bCs/>
          <w:sz w:val="22"/>
          <w:szCs w:val="22"/>
        </w:rPr>
      </w:pPr>
      <w:r w:rsidRPr="0070208A">
        <w:rPr>
          <w:rFonts w:ascii="宋体" w:hAnsi="宋体" w:hint="eastAsia"/>
          <w:bCs/>
          <w:sz w:val="22"/>
          <w:szCs w:val="22"/>
        </w:rPr>
        <w:t>招标采购单位按招标文件规定的时间、地点开启“技术资信标”。投标人的法定代表人或其授权代表应准时参加开标会议并配合招标采购单位核验其身份信息，否则视同未派代表参加开标大会，事后不得对采购相关人员、开标过程和开标结果提出异议。</w:t>
      </w:r>
    </w:p>
    <w:p w:rsidR="001F47EF" w:rsidRPr="0070208A" w:rsidRDefault="00543060">
      <w:pPr>
        <w:numPr>
          <w:ilvl w:val="1"/>
          <w:numId w:val="15"/>
        </w:numPr>
        <w:tabs>
          <w:tab w:val="clear" w:pos="450"/>
          <w:tab w:val="left" w:pos="540"/>
        </w:tabs>
        <w:spacing w:line="360" w:lineRule="auto"/>
        <w:ind w:left="525" w:hanging="525"/>
        <w:rPr>
          <w:rFonts w:ascii="宋体" w:hAnsi="宋体"/>
          <w:bCs/>
          <w:sz w:val="22"/>
          <w:szCs w:val="22"/>
        </w:rPr>
      </w:pPr>
      <w:r w:rsidRPr="0070208A">
        <w:rPr>
          <w:rFonts w:ascii="宋体" w:hAnsi="宋体" w:hint="eastAsia"/>
          <w:bCs/>
          <w:sz w:val="22"/>
          <w:szCs w:val="22"/>
        </w:rPr>
        <w:t>参加开标大会的投标人应签署不存在影响公平竞争的《采购活动现场确认声明书》。未参加开标大会，但被确定为中标人的，应补签《采购活动现场确认声明书》。</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开标时，首先由投标人代表检查技术资信标的密封情况，确认无误后按投标人提交投标文件的先后顺序当众拆封技术资信标并清点技术资信标正本、副本数量，</w:t>
      </w:r>
      <w:r w:rsidRPr="0070208A">
        <w:rPr>
          <w:rFonts w:ascii="宋体" w:hAnsi="宋体"/>
          <w:bCs/>
          <w:sz w:val="22"/>
          <w:szCs w:val="22"/>
        </w:rPr>
        <w:t>由现场工作人员护送至评审地点</w:t>
      </w:r>
      <w:r w:rsidRPr="0070208A">
        <w:rPr>
          <w:rFonts w:ascii="宋体" w:hAnsi="宋体" w:hint="eastAsia"/>
          <w:bCs/>
          <w:sz w:val="22"/>
          <w:szCs w:val="22"/>
        </w:rPr>
        <w:t>；对不符合装订要求的投标文件，由现场工作人员退还给投标人代表。</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投标文件的初审。初审分为资格性审查和符合性检查。</w:t>
      </w:r>
    </w:p>
    <w:p w:rsidR="001F47EF" w:rsidRPr="0070208A" w:rsidRDefault="00543060">
      <w:pPr>
        <w:numPr>
          <w:ilvl w:val="0"/>
          <w:numId w:val="16"/>
        </w:numPr>
        <w:tabs>
          <w:tab w:val="clear" w:pos="780"/>
          <w:tab w:val="left" w:pos="525"/>
        </w:tabs>
        <w:spacing w:line="360" w:lineRule="auto"/>
        <w:ind w:left="525" w:hanging="315"/>
        <w:rPr>
          <w:rFonts w:ascii="宋体" w:hAnsi="宋体"/>
          <w:bCs/>
          <w:sz w:val="22"/>
          <w:szCs w:val="22"/>
        </w:rPr>
      </w:pPr>
      <w:r w:rsidRPr="0070208A">
        <w:rPr>
          <w:rFonts w:ascii="宋体" w:hAnsi="宋体" w:hint="eastAsia"/>
          <w:bCs/>
          <w:sz w:val="22"/>
          <w:szCs w:val="22"/>
        </w:rPr>
        <w:t>资格性审查。依据法律、法规和招标文件的规定，评标委员会对各投标人进行资格性审查，资格性审查内容包括但不仅限于随投标文件一同提交的法定代表人授权书（原件）、投标代表人有效身份证件（原件）、投标保证金，以及投标文件所提交证明材料是否能证明符合本项目对合格投标人的实质性要求。审查不合格的投标文件将不予接受。</w:t>
      </w:r>
    </w:p>
    <w:p w:rsidR="001F47EF" w:rsidRPr="0070208A" w:rsidRDefault="00543060">
      <w:pPr>
        <w:numPr>
          <w:ilvl w:val="0"/>
          <w:numId w:val="16"/>
        </w:numPr>
        <w:tabs>
          <w:tab w:val="clear" w:pos="780"/>
          <w:tab w:val="left" w:pos="525"/>
        </w:tabs>
        <w:spacing w:line="360" w:lineRule="auto"/>
        <w:ind w:left="525" w:hanging="315"/>
        <w:rPr>
          <w:rFonts w:ascii="宋体" w:hAnsi="宋体"/>
          <w:bCs/>
          <w:sz w:val="22"/>
          <w:szCs w:val="22"/>
        </w:rPr>
      </w:pPr>
      <w:r w:rsidRPr="0070208A">
        <w:rPr>
          <w:rFonts w:ascii="宋体" w:hAnsi="宋体" w:hint="eastAsia"/>
          <w:bCs/>
          <w:sz w:val="22"/>
          <w:szCs w:val="22"/>
        </w:rPr>
        <w:t>符合性检查。依据招标文件的规定，从投标文件中的有效性、完整性和对招标文件的响应程度进行审查，以确定是否对招标文件的实质性要求作出响应。</w:t>
      </w:r>
    </w:p>
    <w:p w:rsidR="001F47EF" w:rsidRPr="0070208A" w:rsidRDefault="00543060">
      <w:pPr>
        <w:tabs>
          <w:tab w:val="left" w:pos="525"/>
        </w:tabs>
        <w:spacing w:line="360" w:lineRule="auto"/>
        <w:ind w:leftChars="261" w:left="548"/>
        <w:rPr>
          <w:rFonts w:ascii="宋体" w:hAnsi="宋体"/>
          <w:b/>
          <w:bCs/>
          <w:sz w:val="22"/>
          <w:szCs w:val="22"/>
          <w:u w:val="single"/>
        </w:rPr>
      </w:pPr>
      <w:bookmarkStart w:id="177" w:name="_Hlk530679712"/>
      <w:r w:rsidRPr="0070208A">
        <w:rPr>
          <w:rFonts w:ascii="宋体" w:hAnsi="宋体" w:hint="eastAsia"/>
          <w:b/>
          <w:bCs/>
          <w:sz w:val="22"/>
          <w:szCs w:val="22"/>
          <w:u w:val="single"/>
        </w:rPr>
        <w:t>▲未通过资格性审查或符合性检查的投标文件，其投标无效。</w:t>
      </w:r>
      <w:bookmarkEnd w:id="177"/>
    </w:p>
    <w:p w:rsidR="001F47EF" w:rsidRPr="0070208A" w:rsidRDefault="00543060">
      <w:pPr>
        <w:numPr>
          <w:ilvl w:val="1"/>
          <w:numId w:val="15"/>
        </w:numPr>
        <w:tabs>
          <w:tab w:val="clear" w:pos="450"/>
          <w:tab w:val="left" w:pos="525"/>
        </w:tabs>
        <w:spacing w:line="360" w:lineRule="auto"/>
        <w:ind w:left="525" w:hanging="525"/>
        <w:rPr>
          <w:rFonts w:ascii="宋体" w:hAnsi="宋体"/>
          <w:b/>
          <w:bCs/>
          <w:sz w:val="22"/>
          <w:szCs w:val="22"/>
          <w:u w:val="single"/>
        </w:rPr>
      </w:pPr>
      <w:r w:rsidRPr="0070208A">
        <w:rPr>
          <w:rFonts w:ascii="宋体" w:hAnsi="宋体" w:hint="eastAsia"/>
          <w:b/>
          <w:bCs/>
          <w:sz w:val="22"/>
          <w:szCs w:val="22"/>
          <w:u w:val="single"/>
        </w:rPr>
        <w:t>▲在对各投标人的投标文件进行综合评审时，投标文件有下列情况之一的，经评标委员会认定</w:t>
      </w:r>
      <w:r w:rsidRPr="0070208A">
        <w:rPr>
          <w:rFonts w:ascii="宋体" w:hAnsi="宋体" w:hint="eastAsia"/>
          <w:b/>
          <w:bCs/>
          <w:sz w:val="22"/>
          <w:szCs w:val="22"/>
          <w:u w:val="single"/>
        </w:rPr>
        <w:lastRenderedPageBreak/>
        <w:t>后按无效标处理：</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投标文件</w:t>
      </w:r>
      <w:r w:rsidRPr="0070208A">
        <w:rPr>
          <w:rFonts w:ascii="宋体" w:hAnsi="宋体"/>
          <w:b/>
          <w:sz w:val="22"/>
          <w:szCs w:val="22"/>
        </w:rPr>
        <w:t>未按</w:t>
      </w:r>
      <w:r w:rsidRPr="0070208A">
        <w:rPr>
          <w:rFonts w:ascii="宋体" w:hAnsi="宋体" w:hint="eastAsia"/>
          <w:b/>
          <w:sz w:val="22"/>
          <w:szCs w:val="22"/>
        </w:rPr>
        <w:t>招标</w:t>
      </w:r>
      <w:r w:rsidRPr="0070208A">
        <w:rPr>
          <w:rFonts w:ascii="宋体" w:hAnsi="宋体"/>
          <w:b/>
          <w:sz w:val="22"/>
          <w:szCs w:val="22"/>
        </w:rPr>
        <w:t>文件要求签署、盖章的；</w:t>
      </w:r>
    </w:p>
    <w:p w:rsidR="001F47EF" w:rsidRPr="0070208A" w:rsidRDefault="00543060">
      <w:pPr>
        <w:numPr>
          <w:ilvl w:val="0"/>
          <w:numId w:val="17"/>
        </w:numPr>
        <w:spacing w:line="360" w:lineRule="auto"/>
        <w:ind w:firstLine="0"/>
        <w:rPr>
          <w:rFonts w:ascii="宋体" w:hAnsi="宋体"/>
          <w:b/>
          <w:sz w:val="22"/>
          <w:szCs w:val="22"/>
        </w:rPr>
      </w:pPr>
      <w:bookmarkStart w:id="178" w:name="_Hlk530679734"/>
      <w:r w:rsidRPr="0070208A">
        <w:rPr>
          <w:rFonts w:ascii="宋体" w:hAnsi="宋体" w:hint="eastAsia"/>
          <w:b/>
          <w:sz w:val="22"/>
          <w:szCs w:val="22"/>
        </w:rPr>
        <w:t>违反招标文件中载明“投标无效”条款的规定；</w:t>
      </w:r>
    </w:p>
    <w:bookmarkEnd w:id="178"/>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明显不符合招标文件中主要技术标准、技术要求的；</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投标文件内容不全或关键字迹模糊无法辨认的；</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在</w:t>
      </w:r>
      <w:r w:rsidRPr="0070208A">
        <w:rPr>
          <w:rFonts w:ascii="宋体" w:hAnsi="宋体" w:cs="Courier New" w:hint="eastAsia"/>
          <w:b/>
          <w:sz w:val="22"/>
          <w:szCs w:val="22"/>
        </w:rPr>
        <w:t>“</w:t>
      </w:r>
      <w:r w:rsidRPr="0070208A">
        <w:rPr>
          <w:rFonts w:ascii="宋体" w:hAnsi="宋体" w:hint="eastAsia"/>
          <w:b/>
          <w:sz w:val="22"/>
          <w:szCs w:val="22"/>
        </w:rPr>
        <w:t>技术资信标</w:t>
      </w:r>
      <w:r w:rsidRPr="0070208A">
        <w:rPr>
          <w:rFonts w:ascii="宋体" w:hAnsi="宋体"/>
          <w:b/>
          <w:sz w:val="22"/>
          <w:szCs w:val="22"/>
        </w:rPr>
        <w:t>”</w:t>
      </w:r>
      <w:r w:rsidRPr="0070208A">
        <w:rPr>
          <w:rFonts w:ascii="宋体" w:hAnsi="宋体" w:hint="eastAsia"/>
          <w:b/>
          <w:sz w:val="22"/>
          <w:szCs w:val="22"/>
        </w:rPr>
        <w:t>中出现投标报价的；</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投标文件附有招标人不能接受的条件；</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授权代表没有法定代表人合法、有效委托的；</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投标人提交的投标文件相关证书、材料经评标委员会认定有弄虚作假情况的；</w:t>
      </w:r>
    </w:p>
    <w:p w:rsidR="001F47EF" w:rsidRPr="0070208A" w:rsidRDefault="00543060">
      <w:pPr>
        <w:numPr>
          <w:ilvl w:val="0"/>
          <w:numId w:val="17"/>
        </w:numPr>
        <w:spacing w:line="360" w:lineRule="auto"/>
        <w:ind w:firstLine="0"/>
        <w:rPr>
          <w:rFonts w:ascii="宋体" w:hAnsi="宋体"/>
          <w:b/>
          <w:sz w:val="22"/>
          <w:szCs w:val="22"/>
        </w:rPr>
      </w:pPr>
      <w:r w:rsidRPr="0070208A">
        <w:rPr>
          <w:rFonts w:ascii="宋体" w:hAnsi="宋体" w:hint="eastAsia"/>
          <w:b/>
          <w:sz w:val="22"/>
          <w:szCs w:val="22"/>
        </w:rPr>
        <w:t>评标委员会认定不符合法律、法规和招标文件中规定的其他实质性要求的。</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开启商务标</w:t>
      </w:r>
    </w:p>
    <w:p w:rsidR="001F47EF" w:rsidRPr="0070208A" w:rsidRDefault="00543060">
      <w:pPr>
        <w:numPr>
          <w:ilvl w:val="0"/>
          <w:numId w:val="18"/>
        </w:numPr>
        <w:tabs>
          <w:tab w:val="clear" w:pos="420"/>
          <w:tab w:val="left" w:pos="735"/>
        </w:tabs>
        <w:spacing w:line="360" w:lineRule="auto"/>
        <w:ind w:leftChars="200" w:left="735" w:hangingChars="143" w:hanging="315"/>
        <w:rPr>
          <w:rFonts w:ascii="宋体" w:hAnsi="宋体"/>
          <w:sz w:val="22"/>
          <w:szCs w:val="22"/>
        </w:rPr>
      </w:pPr>
      <w:r w:rsidRPr="0070208A">
        <w:rPr>
          <w:rFonts w:ascii="宋体" w:hAnsi="宋体" w:hint="eastAsia"/>
          <w:sz w:val="22"/>
          <w:szCs w:val="22"/>
        </w:rPr>
        <w:t>开商务标时邀请所有投标人代表参加，参加开标的代表应准时出席并签字报到以证明其出席。投标人代表未参加开标会的，事后不得对开标过程和开标结果提出异议。</w:t>
      </w:r>
    </w:p>
    <w:p w:rsidR="001F47EF" w:rsidRPr="0070208A" w:rsidRDefault="00543060">
      <w:pPr>
        <w:numPr>
          <w:ilvl w:val="0"/>
          <w:numId w:val="18"/>
        </w:numPr>
        <w:tabs>
          <w:tab w:val="clear" w:pos="420"/>
          <w:tab w:val="left" w:pos="735"/>
        </w:tabs>
        <w:spacing w:line="360" w:lineRule="auto"/>
        <w:ind w:leftChars="200" w:left="735" w:hangingChars="143" w:hanging="315"/>
        <w:rPr>
          <w:rFonts w:ascii="宋体" w:hAnsi="宋体"/>
          <w:sz w:val="22"/>
          <w:szCs w:val="22"/>
        </w:rPr>
      </w:pPr>
      <w:r w:rsidRPr="0070208A">
        <w:rPr>
          <w:rFonts w:ascii="宋体" w:hAnsi="宋体" w:hint="eastAsia"/>
          <w:sz w:val="22"/>
          <w:szCs w:val="22"/>
        </w:rPr>
        <w:t>宣布对各投标人有效身份证件、投标保证金等审查结果和技术资信标得分情况。</w:t>
      </w:r>
    </w:p>
    <w:p w:rsidR="001F47EF" w:rsidRPr="0070208A" w:rsidRDefault="00543060">
      <w:pPr>
        <w:numPr>
          <w:ilvl w:val="0"/>
          <w:numId w:val="18"/>
        </w:numPr>
        <w:tabs>
          <w:tab w:val="clear" w:pos="420"/>
          <w:tab w:val="left" w:pos="735"/>
        </w:tabs>
        <w:spacing w:line="360" w:lineRule="auto"/>
        <w:ind w:leftChars="200" w:left="735" w:hangingChars="143" w:hanging="315"/>
        <w:rPr>
          <w:rFonts w:ascii="宋体" w:hAnsi="宋体"/>
          <w:sz w:val="22"/>
          <w:szCs w:val="22"/>
        </w:rPr>
      </w:pPr>
      <w:r w:rsidRPr="0070208A">
        <w:rPr>
          <w:rFonts w:ascii="宋体" w:hAnsi="宋体" w:hint="eastAsia"/>
          <w:sz w:val="22"/>
          <w:szCs w:val="22"/>
        </w:rPr>
        <w:t>检查有效投标人商务标的密封情况，确认无误后开启商务标，宣读开标一览表全部内容。</w:t>
      </w:r>
      <w:r w:rsidRPr="0070208A">
        <w:rPr>
          <w:rFonts w:ascii="宋体" w:hAnsi="宋体" w:hint="eastAsia"/>
          <w:b/>
          <w:sz w:val="22"/>
          <w:szCs w:val="22"/>
        </w:rPr>
        <w:t>宣读结束后，投标人代表应对宣读内容及记录结果当场进行校核和签字确认，如有异议应当场提出，否则视为默许同意。</w:t>
      </w:r>
    </w:p>
    <w:p w:rsidR="001F47EF" w:rsidRPr="0070208A" w:rsidRDefault="00543060">
      <w:pPr>
        <w:numPr>
          <w:ilvl w:val="0"/>
          <w:numId w:val="18"/>
        </w:numPr>
        <w:tabs>
          <w:tab w:val="clear" w:pos="420"/>
          <w:tab w:val="left" w:pos="735"/>
        </w:tabs>
        <w:spacing w:line="360" w:lineRule="auto"/>
        <w:ind w:leftChars="200" w:left="735" w:hangingChars="143" w:hanging="315"/>
        <w:rPr>
          <w:rFonts w:ascii="宋体" w:hAnsi="宋体"/>
          <w:sz w:val="22"/>
          <w:szCs w:val="22"/>
        </w:rPr>
      </w:pPr>
      <w:r w:rsidRPr="0070208A">
        <w:rPr>
          <w:rFonts w:ascii="宋体" w:hAnsi="宋体" w:hint="eastAsia"/>
          <w:sz w:val="22"/>
          <w:szCs w:val="22"/>
        </w:rPr>
        <w:t>开标时没有启封和宣读的投标文件，原封退回给投标人。</w:t>
      </w:r>
    </w:p>
    <w:p w:rsidR="001F47EF" w:rsidRPr="0070208A" w:rsidRDefault="00543060">
      <w:pPr>
        <w:numPr>
          <w:ilvl w:val="0"/>
          <w:numId w:val="18"/>
        </w:numPr>
        <w:tabs>
          <w:tab w:val="clear" w:pos="420"/>
          <w:tab w:val="left" w:pos="735"/>
        </w:tabs>
        <w:spacing w:line="360" w:lineRule="auto"/>
        <w:ind w:leftChars="200" w:left="735" w:hangingChars="143" w:hanging="315"/>
        <w:rPr>
          <w:rFonts w:ascii="宋体" w:hAnsi="宋体"/>
          <w:sz w:val="22"/>
          <w:szCs w:val="22"/>
        </w:rPr>
      </w:pPr>
      <w:r w:rsidRPr="0070208A">
        <w:rPr>
          <w:rFonts w:ascii="宋体" w:hAnsi="宋体" w:hint="eastAsia"/>
          <w:sz w:val="22"/>
          <w:szCs w:val="22"/>
        </w:rPr>
        <w:t>开商务标时，招标人指定专人作好记录，存档备查。</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商务标开启后，由评标委员会对各投标人的商务报价进行核查，核查时发现投标报价内容不清楚可要求投标人书面澄清，计算上的错误，可按下面方法修正：</w:t>
      </w:r>
    </w:p>
    <w:p w:rsidR="001F47EF" w:rsidRPr="0070208A" w:rsidRDefault="00543060">
      <w:pPr>
        <w:numPr>
          <w:ilvl w:val="0"/>
          <w:numId w:val="19"/>
        </w:numPr>
        <w:tabs>
          <w:tab w:val="clear" w:pos="420"/>
          <w:tab w:val="left" w:pos="735"/>
        </w:tabs>
        <w:spacing w:line="360" w:lineRule="auto"/>
        <w:ind w:left="735" w:hanging="315"/>
        <w:rPr>
          <w:rFonts w:ascii="宋体" w:hAnsi="宋体"/>
          <w:sz w:val="22"/>
          <w:szCs w:val="22"/>
        </w:rPr>
      </w:pPr>
      <w:r w:rsidRPr="0070208A">
        <w:rPr>
          <w:rFonts w:ascii="宋体" w:hAnsi="宋体" w:hint="eastAsia"/>
          <w:sz w:val="22"/>
          <w:szCs w:val="22"/>
        </w:rPr>
        <w:t>投标文件的大写金额与小写金额不一致时以大写金额为准。总价金额与按单价汇总金额不一致的，以单价金额计算结果为准，单价金额小数点有明显错位的，应以总价为准，并修正单价。</w:t>
      </w:r>
    </w:p>
    <w:p w:rsidR="001F47EF" w:rsidRPr="0070208A" w:rsidRDefault="00543060">
      <w:pPr>
        <w:numPr>
          <w:ilvl w:val="0"/>
          <w:numId w:val="19"/>
        </w:numPr>
        <w:tabs>
          <w:tab w:val="clear" w:pos="420"/>
          <w:tab w:val="left" w:pos="735"/>
        </w:tabs>
        <w:spacing w:line="360" w:lineRule="auto"/>
        <w:ind w:left="735" w:hanging="315"/>
        <w:rPr>
          <w:rFonts w:ascii="宋体" w:hAnsi="宋体"/>
          <w:sz w:val="22"/>
          <w:szCs w:val="22"/>
        </w:rPr>
      </w:pPr>
      <w:r w:rsidRPr="0070208A">
        <w:rPr>
          <w:rFonts w:ascii="宋体" w:hAnsi="宋体" w:hint="eastAsia"/>
          <w:sz w:val="22"/>
          <w:szCs w:val="22"/>
        </w:rPr>
        <w:t>如果投标人不接受对其价格错误进行修正，其投标将被拒绝。</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在详细评标之前，评标委员会要审查每份投标文件是否实质上响应了招标文件的要求。实质上响应的投标应该是与招标文件要求的全部条款、条件和规格基本相符，没有重大偏离。</w:t>
      </w:r>
      <w:r w:rsidRPr="0070208A">
        <w:rPr>
          <w:rFonts w:ascii="宋体" w:hAnsi="宋体" w:hint="eastAsia"/>
          <w:b/>
          <w:bCs/>
          <w:sz w:val="22"/>
          <w:szCs w:val="22"/>
        </w:rPr>
        <w:t>评标委员会决定投标的响应性只根据投标文件本身的内容，而不寻求外部的证据。</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实质上没有响应招标文件要求的投标将被拒绝，投标人不得通过修正或撤消不合要求的偏离或保留从而使其投标成为实质上响应的投标。</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评标委员会对审查合格的投标文件按照招标文件中制订的评标方法进行综合评定打分。</w:t>
      </w:r>
    </w:p>
    <w:p w:rsidR="001F47EF" w:rsidRPr="0070208A" w:rsidRDefault="00543060">
      <w:pPr>
        <w:numPr>
          <w:ilvl w:val="1"/>
          <w:numId w:val="15"/>
        </w:numPr>
        <w:tabs>
          <w:tab w:val="clear" w:pos="450"/>
          <w:tab w:val="left" w:pos="525"/>
        </w:tabs>
        <w:spacing w:line="360" w:lineRule="auto"/>
        <w:ind w:left="525" w:hanging="525"/>
        <w:rPr>
          <w:rFonts w:ascii="宋体" w:hAnsi="宋体"/>
          <w:bCs/>
          <w:sz w:val="22"/>
          <w:szCs w:val="22"/>
        </w:rPr>
      </w:pPr>
      <w:r w:rsidRPr="0070208A">
        <w:rPr>
          <w:rFonts w:ascii="宋体" w:hAnsi="宋体" w:hint="eastAsia"/>
          <w:bCs/>
          <w:sz w:val="22"/>
          <w:szCs w:val="22"/>
        </w:rPr>
        <w:t>评标过程中遇到特殊情况，由评标委员会遵循公开、公正原则，采取投票方式按照少数服从多数原则决定。</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投标文件的澄清</w:t>
      </w:r>
    </w:p>
    <w:p w:rsidR="001F47EF" w:rsidRPr="0070208A" w:rsidRDefault="00543060">
      <w:pPr>
        <w:numPr>
          <w:ilvl w:val="1"/>
          <w:numId w:val="20"/>
        </w:numPr>
        <w:tabs>
          <w:tab w:val="clear" w:pos="765"/>
          <w:tab w:val="left" w:pos="420"/>
          <w:tab w:val="left" w:pos="450"/>
        </w:tabs>
        <w:spacing w:line="360" w:lineRule="auto"/>
        <w:ind w:left="525" w:hanging="525"/>
        <w:rPr>
          <w:rFonts w:ascii="宋体" w:hAnsi="宋体"/>
          <w:sz w:val="22"/>
          <w:szCs w:val="22"/>
        </w:rPr>
      </w:pPr>
      <w:r w:rsidRPr="0070208A">
        <w:rPr>
          <w:rFonts w:ascii="宋体" w:hAnsi="宋体" w:hint="eastAsia"/>
          <w:sz w:val="22"/>
          <w:szCs w:val="22"/>
        </w:rPr>
        <w:lastRenderedPageBreak/>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拒不按要求对其投标文件进行澄清，说明或补正的投标人，评标委员会可以否决其投标。</w:t>
      </w:r>
    </w:p>
    <w:p w:rsidR="001F47EF" w:rsidRPr="0070208A" w:rsidRDefault="00543060">
      <w:pPr>
        <w:numPr>
          <w:ilvl w:val="1"/>
          <w:numId w:val="20"/>
        </w:numPr>
        <w:tabs>
          <w:tab w:val="clear" w:pos="765"/>
          <w:tab w:val="left" w:pos="420"/>
          <w:tab w:val="left" w:pos="450"/>
        </w:tabs>
        <w:spacing w:line="360" w:lineRule="auto"/>
        <w:ind w:left="525" w:hanging="525"/>
        <w:rPr>
          <w:rFonts w:ascii="宋体" w:hAnsi="宋体"/>
          <w:sz w:val="22"/>
          <w:szCs w:val="22"/>
        </w:rPr>
      </w:pPr>
      <w:r w:rsidRPr="0070208A">
        <w:rPr>
          <w:rFonts w:ascii="宋体" w:hAnsi="宋体" w:hint="eastAsia"/>
          <w:sz w:val="22"/>
          <w:szCs w:val="22"/>
        </w:rPr>
        <w:t xml:space="preserve"> 经澄清后，若偏差仍存在，且不可接受，投标人则被认为是“没有实质性响应招标文件要求”，其投标不进入下一步评审。</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确定中标候选人</w:t>
      </w:r>
    </w:p>
    <w:p w:rsidR="001F47EF" w:rsidRPr="0070208A" w:rsidRDefault="00543060">
      <w:pPr>
        <w:numPr>
          <w:ilvl w:val="1"/>
          <w:numId w:val="21"/>
        </w:numPr>
        <w:tabs>
          <w:tab w:val="left" w:pos="540"/>
        </w:tabs>
        <w:spacing w:line="360" w:lineRule="auto"/>
        <w:rPr>
          <w:rFonts w:ascii="宋体" w:hAnsi="宋体"/>
          <w:sz w:val="22"/>
          <w:szCs w:val="22"/>
        </w:rPr>
      </w:pPr>
      <w:r w:rsidRPr="0070208A">
        <w:rPr>
          <w:rFonts w:ascii="宋体" w:hAnsi="宋体" w:hint="eastAsia"/>
          <w:sz w:val="22"/>
          <w:szCs w:val="22"/>
        </w:rPr>
        <w:t xml:space="preserve"> 本次招标由评标委员会推荐中标候选人，按综合得分从高到低顺序推荐前两名品牌，每个品牌推荐两家中标候选资格，每个品牌中得分最高的投标人作为第一中标候选人，得分次高的投标人作为第二中标候选人。</w:t>
      </w:r>
      <w:r w:rsidR="00385392" w:rsidRPr="00093591">
        <w:rPr>
          <w:rFonts w:ascii="宋体" w:hAnsi="宋体" w:hint="eastAsia"/>
          <w:b/>
          <w:sz w:val="22"/>
          <w:szCs w:val="22"/>
        </w:rPr>
        <w:t>第二中标候选人作为备选供货商</w:t>
      </w:r>
      <w:r w:rsidR="00093591" w:rsidRPr="00093591">
        <w:rPr>
          <w:rFonts w:ascii="宋体" w:hAnsi="宋体" w:hint="eastAsia"/>
          <w:b/>
          <w:sz w:val="22"/>
          <w:szCs w:val="22"/>
        </w:rPr>
        <w:t>。</w:t>
      </w:r>
    </w:p>
    <w:p w:rsidR="001F47EF" w:rsidRPr="0070208A" w:rsidRDefault="00543060">
      <w:pPr>
        <w:numPr>
          <w:ilvl w:val="1"/>
          <w:numId w:val="21"/>
        </w:numPr>
        <w:tabs>
          <w:tab w:val="left" w:pos="540"/>
        </w:tabs>
        <w:spacing w:line="360" w:lineRule="auto"/>
        <w:rPr>
          <w:rFonts w:ascii="宋体" w:hAnsi="宋体"/>
          <w:sz w:val="22"/>
          <w:szCs w:val="22"/>
        </w:rPr>
      </w:pPr>
      <w:r w:rsidRPr="0070208A">
        <w:rPr>
          <w:rFonts w:ascii="宋体" w:hAnsi="宋体" w:hint="eastAsia"/>
          <w:sz w:val="22"/>
          <w:szCs w:val="22"/>
        </w:rPr>
        <w:t xml:space="preserve"> 招标采购单位对决标结果不做任何解释。</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评标细则详见本招标文件《评标原则及方法》。</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未尽事宜遵循相关法律法规及规范性文件执行。</w:t>
      </w:r>
    </w:p>
    <w:p w:rsidR="001F47EF" w:rsidRPr="0070208A" w:rsidRDefault="00543060">
      <w:pPr>
        <w:pStyle w:val="2"/>
        <w:spacing w:line="400" w:lineRule="exact"/>
        <w:jc w:val="center"/>
        <w:rPr>
          <w:rFonts w:ascii="宋体" w:eastAsia="宋体" w:hAnsi="宋体" w:cs="Courier New"/>
        </w:rPr>
      </w:pPr>
      <w:bookmarkStart w:id="179" w:name="_Toc2864929"/>
      <w:r w:rsidRPr="0070208A">
        <w:rPr>
          <w:rFonts w:ascii="宋体" w:eastAsia="宋体" w:hAnsi="宋体" w:cs="Courier New" w:hint="eastAsia"/>
        </w:rPr>
        <w:t>六、 授予合同</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9"/>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评标委员会</w:t>
      </w:r>
      <w:r w:rsidRPr="0070208A">
        <w:rPr>
          <w:rFonts w:ascii="宋体" w:hAnsi="宋体" w:hint="eastAsia"/>
          <w:bCs/>
          <w:sz w:val="22"/>
          <w:szCs w:val="22"/>
        </w:rPr>
        <w:t>推荐的中标候选人经招标人确认后在</w:t>
      </w:r>
      <w:r w:rsidR="003C0A0A">
        <w:rPr>
          <w:rFonts w:ascii="宋体" w:hAnsi="宋体" w:hint="eastAsia"/>
          <w:bCs/>
          <w:sz w:val="22"/>
          <w:szCs w:val="22"/>
        </w:rPr>
        <w:t>浙江政府采购网</w:t>
      </w:r>
      <w:r w:rsidRPr="0070208A">
        <w:rPr>
          <w:rFonts w:ascii="宋体" w:hAnsi="宋体" w:hint="eastAsia"/>
          <w:bCs/>
          <w:sz w:val="22"/>
          <w:szCs w:val="22"/>
        </w:rPr>
        <w:t>上公示，各投标人对评标结果如有异议，可在规定时间内以书面形式向招标人进行署名投诉或提出质疑，但需对投诉或质疑内容的真实性承担法律责任。公示期结束后，招标人将根据评标委员会提交的书面评标报告和评审结果最后确定中标人</w:t>
      </w:r>
      <w:r w:rsidRPr="0070208A">
        <w:rPr>
          <w:rFonts w:ascii="宋体" w:hAnsi="宋体" w:cs="Courier New" w:hint="eastAsia"/>
          <w:sz w:val="22"/>
          <w:szCs w:val="22"/>
        </w:rPr>
        <w:t>。</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中标通知书</w:t>
      </w:r>
    </w:p>
    <w:p w:rsidR="001F47EF" w:rsidRPr="0070208A" w:rsidRDefault="00543060">
      <w:pPr>
        <w:numPr>
          <w:ilvl w:val="1"/>
          <w:numId w:val="22"/>
        </w:numPr>
        <w:tabs>
          <w:tab w:val="clear" w:pos="992"/>
          <w:tab w:val="left" w:pos="540"/>
        </w:tabs>
        <w:spacing w:line="360" w:lineRule="auto"/>
        <w:ind w:hanging="992"/>
        <w:rPr>
          <w:rFonts w:ascii="宋体" w:hAnsi="宋体"/>
          <w:sz w:val="22"/>
          <w:szCs w:val="22"/>
        </w:rPr>
      </w:pPr>
      <w:r w:rsidRPr="0070208A">
        <w:rPr>
          <w:rFonts w:ascii="宋体" w:hAnsi="宋体" w:hint="eastAsia"/>
          <w:sz w:val="22"/>
          <w:szCs w:val="22"/>
        </w:rPr>
        <w:t xml:space="preserve">中标人确定后，招标人将向中标人发出中标通知书。 </w:t>
      </w:r>
    </w:p>
    <w:p w:rsidR="001F47EF" w:rsidRPr="0070208A" w:rsidRDefault="00543060">
      <w:pPr>
        <w:numPr>
          <w:ilvl w:val="1"/>
          <w:numId w:val="22"/>
        </w:numPr>
        <w:tabs>
          <w:tab w:val="clear" w:pos="992"/>
          <w:tab w:val="left" w:pos="540"/>
        </w:tabs>
        <w:spacing w:line="360" w:lineRule="auto"/>
        <w:ind w:hanging="992"/>
        <w:rPr>
          <w:rFonts w:ascii="宋体" w:hAnsi="宋体"/>
          <w:sz w:val="22"/>
          <w:szCs w:val="22"/>
        </w:rPr>
      </w:pPr>
      <w:r w:rsidRPr="0070208A">
        <w:rPr>
          <w:rFonts w:ascii="宋体" w:hAnsi="宋体" w:hint="eastAsia"/>
          <w:sz w:val="22"/>
          <w:szCs w:val="22"/>
        </w:rPr>
        <w:t>中标通知书是合同的一个组成部分,对招标人和中标人均具有同等法律效力。</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签订合同</w:t>
      </w:r>
    </w:p>
    <w:p w:rsidR="001F47EF" w:rsidRPr="0070208A" w:rsidRDefault="00543060">
      <w:pPr>
        <w:numPr>
          <w:ilvl w:val="1"/>
          <w:numId w:val="23"/>
        </w:numPr>
        <w:tabs>
          <w:tab w:val="left" w:pos="540"/>
        </w:tabs>
        <w:spacing w:line="360" w:lineRule="auto"/>
        <w:ind w:left="540" w:hanging="540"/>
        <w:rPr>
          <w:rFonts w:ascii="宋体" w:hAnsi="宋体"/>
          <w:sz w:val="22"/>
          <w:szCs w:val="22"/>
        </w:rPr>
      </w:pPr>
      <w:r w:rsidRPr="0070208A">
        <w:rPr>
          <w:rFonts w:ascii="宋体" w:hAnsi="宋体"/>
          <w:sz w:val="22"/>
          <w:szCs w:val="22"/>
        </w:rPr>
        <w:t>中标</w:t>
      </w:r>
      <w:r w:rsidRPr="0070208A">
        <w:rPr>
          <w:rFonts w:ascii="宋体" w:hAnsi="宋体" w:hint="eastAsia"/>
          <w:sz w:val="22"/>
          <w:szCs w:val="22"/>
        </w:rPr>
        <w:t>人须在</w:t>
      </w:r>
      <w:r w:rsidRPr="0070208A">
        <w:rPr>
          <w:rFonts w:ascii="宋体" w:hAnsi="宋体"/>
          <w:sz w:val="22"/>
          <w:szCs w:val="22"/>
        </w:rPr>
        <w:t>中标通知书规定的时间</w:t>
      </w:r>
      <w:r w:rsidRPr="0070208A">
        <w:rPr>
          <w:rFonts w:ascii="宋体" w:hAnsi="宋体" w:hint="eastAsia"/>
          <w:sz w:val="22"/>
          <w:szCs w:val="22"/>
        </w:rPr>
        <w:t>内</w:t>
      </w:r>
      <w:r w:rsidRPr="0070208A">
        <w:rPr>
          <w:rFonts w:ascii="宋体" w:hAnsi="宋体"/>
          <w:sz w:val="22"/>
          <w:szCs w:val="22"/>
        </w:rPr>
        <w:t>与</w:t>
      </w:r>
      <w:r w:rsidRPr="0070208A">
        <w:rPr>
          <w:rFonts w:ascii="宋体" w:hAnsi="宋体" w:hint="eastAsia"/>
          <w:sz w:val="22"/>
          <w:szCs w:val="22"/>
        </w:rPr>
        <w:t>招标</w:t>
      </w:r>
      <w:r w:rsidRPr="0070208A">
        <w:rPr>
          <w:rFonts w:ascii="宋体" w:hAnsi="宋体"/>
          <w:sz w:val="22"/>
          <w:szCs w:val="22"/>
        </w:rPr>
        <w:t>人签订合同。</w:t>
      </w:r>
    </w:p>
    <w:p w:rsidR="001F47EF" w:rsidRPr="0070208A" w:rsidRDefault="00543060">
      <w:pPr>
        <w:numPr>
          <w:ilvl w:val="1"/>
          <w:numId w:val="23"/>
        </w:numPr>
        <w:tabs>
          <w:tab w:val="left" w:pos="540"/>
        </w:tabs>
        <w:spacing w:line="360" w:lineRule="auto"/>
        <w:ind w:left="540" w:hanging="540"/>
        <w:rPr>
          <w:rFonts w:ascii="宋体" w:hAnsi="宋体"/>
          <w:sz w:val="22"/>
          <w:szCs w:val="22"/>
        </w:rPr>
      </w:pPr>
      <w:r w:rsidRPr="0070208A">
        <w:rPr>
          <w:rFonts w:ascii="宋体" w:hAnsi="宋体" w:hint="eastAsia"/>
          <w:sz w:val="22"/>
          <w:szCs w:val="22"/>
        </w:rPr>
        <w:t>招标文件、中标人的投标文件、投标修改文件、评标过程中有关澄清文件及经投标人和评委双方签字的询标纪要和中标通知书均作为合同附件。</w:t>
      </w:r>
    </w:p>
    <w:p w:rsidR="001F47EF" w:rsidRPr="0070208A" w:rsidRDefault="00543060">
      <w:pPr>
        <w:numPr>
          <w:ilvl w:val="1"/>
          <w:numId w:val="23"/>
        </w:numPr>
        <w:tabs>
          <w:tab w:val="left" w:pos="540"/>
        </w:tabs>
        <w:spacing w:line="360" w:lineRule="auto"/>
        <w:ind w:left="540" w:hanging="540"/>
        <w:rPr>
          <w:rFonts w:ascii="宋体" w:hAnsi="宋体"/>
          <w:sz w:val="22"/>
          <w:szCs w:val="22"/>
        </w:rPr>
      </w:pPr>
      <w:r w:rsidRPr="0070208A">
        <w:rPr>
          <w:rFonts w:ascii="宋体" w:hAnsi="宋体" w:hint="eastAsia"/>
          <w:sz w:val="22"/>
          <w:szCs w:val="22"/>
        </w:rPr>
        <w:t>拒签合同的违约责任</w:t>
      </w:r>
    </w:p>
    <w:p w:rsidR="001F47EF" w:rsidRPr="0070208A" w:rsidRDefault="00543060">
      <w:pPr>
        <w:spacing w:line="360" w:lineRule="auto"/>
        <w:ind w:leftChars="256" w:left="538"/>
        <w:rPr>
          <w:rFonts w:ascii="宋体" w:hAnsi="宋体"/>
          <w:bCs/>
          <w:sz w:val="22"/>
          <w:szCs w:val="22"/>
        </w:rPr>
      </w:pPr>
      <w:r w:rsidRPr="0070208A">
        <w:rPr>
          <w:rFonts w:ascii="宋体" w:hAnsi="宋体" w:hint="eastAsia"/>
          <w:bCs/>
          <w:sz w:val="22"/>
          <w:szCs w:val="22"/>
        </w:rPr>
        <w:t>中标人接到中标通知书后，在规定时间内借故否认已经承诺的条件而拒签合同的，以违约处理，其投标保证金将被不予退还。</w:t>
      </w:r>
    </w:p>
    <w:p w:rsidR="001F47EF" w:rsidRPr="0070208A" w:rsidRDefault="00543060">
      <w:pPr>
        <w:numPr>
          <w:ilvl w:val="1"/>
          <w:numId w:val="23"/>
        </w:numPr>
        <w:tabs>
          <w:tab w:val="left" w:pos="540"/>
        </w:tabs>
        <w:spacing w:line="360" w:lineRule="auto"/>
        <w:ind w:left="540" w:hanging="540"/>
        <w:rPr>
          <w:rFonts w:ascii="宋体" w:hAnsi="宋体"/>
          <w:b/>
          <w:sz w:val="22"/>
          <w:szCs w:val="22"/>
        </w:rPr>
      </w:pPr>
      <w:r w:rsidRPr="0070208A">
        <w:rPr>
          <w:rFonts w:ascii="宋体" w:hAnsi="宋体" w:hint="eastAsia"/>
          <w:b/>
          <w:sz w:val="22"/>
          <w:szCs w:val="22"/>
        </w:rPr>
        <w:t>中标人须在合同签订后五个工作日内提交一份合同原件向招标代理机构备案，否则会影响投标保证金的退付。</w:t>
      </w:r>
    </w:p>
    <w:p w:rsidR="001F47EF" w:rsidRPr="0070208A" w:rsidRDefault="00543060">
      <w:pPr>
        <w:numPr>
          <w:ilvl w:val="0"/>
          <w:numId w:val="5"/>
        </w:numPr>
        <w:tabs>
          <w:tab w:val="left" w:pos="525"/>
          <w:tab w:val="left" w:pos="900"/>
        </w:tabs>
        <w:spacing w:line="360" w:lineRule="auto"/>
        <w:ind w:left="525" w:hanging="525"/>
        <w:rPr>
          <w:rFonts w:ascii="宋体" w:hAnsi="宋体" w:cs="Courier New"/>
          <w:sz w:val="22"/>
          <w:szCs w:val="22"/>
        </w:rPr>
      </w:pPr>
      <w:r w:rsidRPr="0070208A">
        <w:rPr>
          <w:rFonts w:ascii="宋体" w:hAnsi="宋体" w:cs="Courier New" w:hint="eastAsia"/>
          <w:sz w:val="22"/>
          <w:szCs w:val="22"/>
        </w:rPr>
        <w:t>招标代理服务费</w:t>
      </w:r>
    </w:p>
    <w:p w:rsidR="001F47EF" w:rsidRPr="0070208A" w:rsidRDefault="00543060">
      <w:pPr>
        <w:numPr>
          <w:ilvl w:val="1"/>
          <w:numId w:val="24"/>
        </w:numPr>
        <w:tabs>
          <w:tab w:val="clear" w:pos="992"/>
          <w:tab w:val="left" w:pos="540"/>
          <w:tab w:val="left" w:pos="630"/>
        </w:tabs>
        <w:spacing w:line="360" w:lineRule="auto"/>
        <w:ind w:left="525" w:hanging="525"/>
        <w:rPr>
          <w:rFonts w:ascii="宋体" w:hAnsi="宋体"/>
          <w:sz w:val="22"/>
          <w:szCs w:val="22"/>
        </w:rPr>
      </w:pPr>
      <w:r w:rsidRPr="0070208A">
        <w:rPr>
          <w:rFonts w:ascii="宋体" w:hAnsi="宋体" w:hint="eastAsia"/>
          <w:sz w:val="22"/>
          <w:szCs w:val="22"/>
        </w:rPr>
        <w:lastRenderedPageBreak/>
        <w:t>本次招标，招标代理服务费按人民币</w:t>
      </w:r>
      <w:r w:rsidR="00464710" w:rsidRPr="0070208A">
        <w:rPr>
          <w:rFonts w:ascii="宋体" w:hAnsi="宋体" w:hint="eastAsia"/>
          <w:sz w:val="22"/>
          <w:szCs w:val="22"/>
        </w:rPr>
        <w:t>捌仟</w:t>
      </w:r>
      <w:r w:rsidRPr="0070208A">
        <w:rPr>
          <w:rFonts w:ascii="宋体" w:hAnsi="宋体" w:hint="eastAsia"/>
          <w:sz w:val="22"/>
          <w:szCs w:val="22"/>
        </w:rPr>
        <w:t>元</w:t>
      </w:r>
      <w:r w:rsidRPr="0070208A">
        <w:rPr>
          <w:rFonts w:ascii="宋体" w:hAnsi="宋体" w:hint="eastAsia"/>
          <w:bCs/>
          <w:sz w:val="22"/>
          <w:szCs w:val="22"/>
        </w:rPr>
        <w:t>收取，</w:t>
      </w:r>
      <w:r w:rsidRPr="0070208A">
        <w:rPr>
          <w:rFonts w:ascii="宋体" w:hAnsi="宋体" w:hint="eastAsia"/>
          <w:sz w:val="22"/>
          <w:szCs w:val="22"/>
        </w:rPr>
        <w:t>由中标人在领取中标（成交）通知书之前将代理服务费用</w:t>
      </w:r>
      <w:r w:rsidR="00464710" w:rsidRPr="0070208A">
        <w:rPr>
          <w:rFonts w:ascii="宋体" w:hAnsi="宋体" w:hint="eastAsia"/>
          <w:sz w:val="22"/>
          <w:szCs w:val="22"/>
        </w:rPr>
        <w:t>均摊</w:t>
      </w:r>
      <w:r w:rsidRPr="0070208A">
        <w:rPr>
          <w:rFonts w:ascii="宋体" w:hAnsi="宋体" w:hint="eastAsia"/>
          <w:sz w:val="22"/>
          <w:szCs w:val="22"/>
        </w:rPr>
        <w:t>支付给招标代理机构</w:t>
      </w:r>
      <w:r w:rsidRPr="0070208A">
        <w:rPr>
          <w:rFonts w:ascii="宋体" w:hAnsi="宋体" w:hint="eastAsia"/>
          <w:bCs/>
          <w:sz w:val="22"/>
          <w:szCs w:val="22"/>
        </w:rPr>
        <w:t>。</w:t>
      </w:r>
    </w:p>
    <w:p w:rsidR="001F47EF" w:rsidRPr="0070208A" w:rsidRDefault="00543060">
      <w:pPr>
        <w:numPr>
          <w:ilvl w:val="1"/>
          <w:numId w:val="24"/>
        </w:numPr>
        <w:tabs>
          <w:tab w:val="clear" w:pos="992"/>
          <w:tab w:val="left" w:pos="540"/>
          <w:tab w:val="left" w:pos="630"/>
        </w:tabs>
        <w:spacing w:line="360" w:lineRule="auto"/>
        <w:ind w:left="525" w:hanging="525"/>
        <w:rPr>
          <w:rFonts w:ascii="宋体" w:hAnsi="宋体"/>
          <w:sz w:val="22"/>
          <w:szCs w:val="22"/>
        </w:rPr>
      </w:pPr>
      <w:r w:rsidRPr="0070208A">
        <w:rPr>
          <w:rFonts w:ascii="宋体" w:hAnsi="宋体" w:hint="eastAsia"/>
          <w:sz w:val="22"/>
          <w:szCs w:val="22"/>
        </w:rPr>
        <w:t>招标代理服务费可以是现金、转账（同保证金账号）。</w:t>
      </w:r>
    </w:p>
    <w:p w:rsidR="00464710" w:rsidRPr="0070208A" w:rsidRDefault="00464710">
      <w:pPr>
        <w:widowControl/>
        <w:jc w:val="left"/>
        <w:rPr>
          <w:rFonts w:ascii="宋体" w:hAnsi="宋体"/>
          <w:sz w:val="36"/>
          <w:szCs w:val="36"/>
        </w:rPr>
      </w:pPr>
      <w:bookmarkStart w:id="180" w:name="_Toc399492142"/>
      <w:bookmarkStart w:id="181" w:name="_Toc2864930"/>
      <w:bookmarkStart w:id="182" w:name="_Toc219538621"/>
      <w:bookmarkStart w:id="183" w:name="_Toc227057041"/>
      <w:bookmarkStart w:id="184" w:name="_Toc227056854"/>
      <w:bookmarkStart w:id="185" w:name="_Toc215415538"/>
      <w:bookmarkStart w:id="186" w:name="_Toc216667828"/>
      <w:bookmarkStart w:id="187" w:name="_Toc223717612"/>
      <w:bookmarkStart w:id="188" w:name="_Toc227489895"/>
      <w:bookmarkStart w:id="189" w:name="_Toc218041734"/>
      <w:bookmarkStart w:id="190" w:name="_Toc217460693"/>
      <w:bookmarkStart w:id="191" w:name="_Toc223933229"/>
      <w:r w:rsidRPr="0070208A">
        <w:rPr>
          <w:rFonts w:ascii="宋体" w:hAnsi="宋体"/>
          <w:sz w:val="36"/>
          <w:szCs w:val="36"/>
        </w:rPr>
        <w:br w:type="page"/>
      </w:r>
    </w:p>
    <w:p w:rsidR="001F47EF" w:rsidRPr="0070208A" w:rsidRDefault="00543060">
      <w:pPr>
        <w:tabs>
          <w:tab w:val="left" w:pos="540"/>
        </w:tabs>
        <w:spacing w:line="420" w:lineRule="exact"/>
        <w:jc w:val="center"/>
        <w:outlineLvl w:val="0"/>
        <w:rPr>
          <w:rFonts w:ascii="宋体" w:hAnsi="宋体"/>
          <w:sz w:val="36"/>
          <w:szCs w:val="36"/>
        </w:rPr>
      </w:pPr>
      <w:r w:rsidRPr="0070208A">
        <w:rPr>
          <w:rFonts w:ascii="宋体" w:hAnsi="宋体" w:hint="eastAsia"/>
          <w:sz w:val="36"/>
          <w:szCs w:val="36"/>
        </w:rPr>
        <w:lastRenderedPageBreak/>
        <w:t xml:space="preserve">第二部分  </w:t>
      </w:r>
      <w:r w:rsidRPr="0070208A">
        <w:rPr>
          <w:rFonts w:ascii="宋体" w:hAnsi="宋体"/>
          <w:sz w:val="36"/>
          <w:szCs w:val="36"/>
        </w:rPr>
        <w:t xml:space="preserve"> </w:t>
      </w:r>
      <w:r w:rsidRPr="0070208A">
        <w:rPr>
          <w:rFonts w:ascii="宋体" w:hAnsi="宋体" w:hint="eastAsia"/>
          <w:sz w:val="36"/>
          <w:szCs w:val="36"/>
        </w:rPr>
        <w:t>合同主要条款</w:t>
      </w:r>
      <w:bookmarkEnd w:id="180"/>
      <w:bookmarkEnd w:id="181"/>
    </w:p>
    <w:p w:rsidR="00C4082B" w:rsidRPr="0070208A" w:rsidRDefault="00C4082B" w:rsidP="00C4082B">
      <w:pPr>
        <w:spacing w:line="440" w:lineRule="exact"/>
        <w:ind w:firstLineChars="200" w:firstLine="442"/>
        <w:rPr>
          <w:rFonts w:ascii="宋体" w:hAnsi="宋体"/>
          <w:b/>
          <w:bCs/>
          <w:sz w:val="22"/>
          <w:szCs w:val="22"/>
        </w:rPr>
      </w:pPr>
      <w:r w:rsidRPr="0070208A">
        <w:rPr>
          <w:rFonts w:ascii="宋体" w:hAnsi="宋体" w:hint="eastAsia"/>
          <w:b/>
          <w:bCs/>
          <w:sz w:val="22"/>
          <w:szCs w:val="22"/>
        </w:rPr>
        <w:t>（如该合同与《招标内容及要求》有冲突，以《招标内容及要求》为准；本合同没提到的，在签订合同时，招标人有权根据中标人的投标文件、本招标文件等进行修改）</w:t>
      </w:r>
    </w:p>
    <w:p w:rsidR="00C4082B" w:rsidRPr="0070208A" w:rsidRDefault="00C4082B" w:rsidP="00C4082B">
      <w:pPr>
        <w:tabs>
          <w:tab w:val="left" w:pos="840"/>
        </w:tabs>
        <w:spacing w:line="440" w:lineRule="exact"/>
        <w:ind w:firstLineChars="200" w:firstLine="440"/>
        <w:rPr>
          <w:rFonts w:ascii="宋体" w:hAnsi="宋体"/>
          <w:sz w:val="22"/>
          <w:szCs w:val="22"/>
        </w:rPr>
      </w:pPr>
      <w:r w:rsidRPr="0070208A">
        <w:rPr>
          <w:rFonts w:ascii="宋体" w:hAnsi="宋体"/>
          <w:sz w:val="22"/>
          <w:szCs w:val="22"/>
        </w:rPr>
        <w:t>甲方</w:t>
      </w:r>
      <w:r w:rsidRPr="0070208A">
        <w:rPr>
          <w:rFonts w:ascii="宋体" w:hAnsi="宋体" w:hint="eastAsia"/>
          <w:sz w:val="22"/>
          <w:szCs w:val="22"/>
        </w:rPr>
        <w:t>（买方）：</w:t>
      </w:r>
      <w:r w:rsidRPr="0070208A">
        <w:rPr>
          <w:rFonts w:ascii="宋体" w:hAnsi="宋体"/>
          <w:sz w:val="22"/>
          <w:szCs w:val="22"/>
          <w:u w:val="single"/>
        </w:rPr>
        <w:t xml:space="preserve">        </w:t>
      </w:r>
    </w:p>
    <w:p w:rsidR="00C4082B" w:rsidRPr="0070208A" w:rsidRDefault="00C4082B" w:rsidP="00C4082B">
      <w:pPr>
        <w:spacing w:line="440" w:lineRule="exact"/>
        <w:ind w:firstLineChars="200" w:firstLine="440"/>
        <w:rPr>
          <w:rFonts w:ascii="宋体" w:hAnsi="宋体"/>
          <w:sz w:val="22"/>
          <w:szCs w:val="22"/>
          <w:u w:val="single"/>
        </w:rPr>
      </w:pPr>
      <w:r w:rsidRPr="0070208A">
        <w:rPr>
          <w:rFonts w:ascii="宋体" w:hAnsi="宋体"/>
          <w:sz w:val="22"/>
          <w:szCs w:val="22"/>
        </w:rPr>
        <w:t>乙方</w:t>
      </w:r>
      <w:r w:rsidRPr="0070208A">
        <w:rPr>
          <w:rFonts w:ascii="宋体" w:hAnsi="宋体" w:hint="eastAsia"/>
          <w:sz w:val="22"/>
          <w:szCs w:val="22"/>
        </w:rPr>
        <w:t>（卖方）：</w:t>
      </w:r>
      <w:r w:rsidRPr="0070208A">
        <w:rPr>
          <w:rFonts w:ascii="宋体" w:hAnsi="宋体"/>
          <w:sz w:val="22"/>
          <w:szCs w:val="22"/>
          <w:u w:val="single"/>
        </w:rPr>
        <w:t xml:space="preserve">        </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 xml:space="preserve">甲乙双方根据《中华人民共和国合同法》等有关法律法规的规定，按照 2019 年 </w:t>
      </w:r>
      <w:r w:rsidRPr="0070208A">
        <w:rPr>
          <w:rFonts w:ascii="宋体" w:hAnsi="宋体"/>
          <w:sz w:val="22"/>
          <w:szCs w:val="22"/>
          <w:u w:val="single"/>
        </w:rPr>
        <w:t xml:space="preserve">  </w:t>
      </w:r>
      <w:r w:rsidRPr="0070208A">
        <w:rPr>
          <w:rFonts w:ascii="宋体" w:hAnsi="宋体" w:hint="eastAsia"/>
          <w:sz w:val="22"/>
          <w:szCs w:val="22"/>
        </w:rPr>
        <w:t>月</w:t>
      </w:r>
      <w:r w:rsidRPr="0070208A">
        <w:rPr>
          <w:rFonts w:ascii="宋体" w:hAnsi="宋体"/>
          <w:sz w:val="22"/>
          <w:szCs w:val="22"/>
          <w:u w:val="single"/>
        </w:rPr>
        <w:t xml:space="preserve">  </w:t>
      </w:r>
      <w:r w:rsidRPr="0070208A">
        <w:rPr>
          <w:rFonts w:ascii="宋体" w:hAnsi="宋体" w:hint="eastAsia"/>
          <w:sz w:val="22"/>
          <w:szCs w:val="22"/>
        </w:rPr>
        <w:t>日</w:t>
      </w:r>
      <w:r w:rsidRPr="0070208A">
        <w:rPr>
          <w:rFonts w:ascii="宋体" w:hAnsi="宋体" w:hint="eastAsia"/>
          <w:sz w:val="22"/>
          <w:szCs w:val="22"/>
          <w:u w:val="single"/>
        </w:rPr>
        <w:t xml:space="preserve"> </w:t>
      </w:r>
      <w:r w:rsidRPr="0070208A">
        <w:rPr>
          <w:rFonts w:ascii="宋体" w:hAnsi="宋体"/>
          <w:sz w:val="22"/>
          <w:szCs w:val="22"/>
          <w:u w:val="single"/>
        </w:rPr>
        <w:t xml:space="preserve">   </w:t>
      </w:r>
      <w:r w:rsidRPr="0070208A">
        <w:rPr>
          <w:rFonts w:ascii="宋体" w:hAnsi="宋体" w:hint="eastAsia"/>
          <w:sz w:val="22"/>
          <w:szCs w:val="22"/>
        </w:rPr>
        <w:t>招标项目（招标编号：</w:t>
      </w:r>
      <w:r w:rsidRPr="0070208A">
        <w:rPr>
          <w:rFonts w:ascii="宋体" w:hAnsi="宋体"/>
          <w:sz w:val="22"/>
          <w:szCs w:val="22"/>
          <w:u w:val="single"/>
        </w:rPr>
        <w:t xml:space="preserve">    </w:t>
      </w:r>
      <w:r w:rsidRPr="0070208A">
        <w:rPr>
          <w:rFonts w:ascii="宋体" w:hAnsi="宋体" w:hint="eastAsia"/>
          <w:sz w:val="22"/>
          <w:szCs w:val="22"/>
        </w:rPr>
        <w:t>）的招标结果、招标文件、乙方的投标文件及澄清文件和中标通知书的要求，经双方协商一致，订立合同如下：</w:t>
      </w:r>
    </w:p>
    <w:p w:rsidR="00C4082B" w:rsidRPr="0070208A" w:rsidRDefault="00C4082B" w:rsidP="00C4082B">
      <w:pPr>
        <w:snapToGrid w:val="0"/>
        <w:spacing w:line="400" w:lineRule="exact"/>
        <w:ind w:left="660" w:hangingChars="300" w:hanging="660"/>
        <w:rPr>
          <w:rFonts w:ascii="宋体" w:hAnsi="宋体"/>
          <w:bCs/>
          <w:sz w:val="22"/>
          <w:szCs w:val="22"/>
        </w:rPr>
      </w:pPr>
      <w:r w:rsidRPr="0070208A">
        <w:rPr>
          <w:rFonts w:ascii="宋体" w:hAnsi="宋体" w:hint="eastAsia"/>
          <w:bCs/>
          <w:sz w:val="22"/>
          <w:szCs w:val="22"/>
        </w:rPr>
        <w:t>1.   综合说明</w:t>
      </w:r>
    </w:p>
    <w:p w:rsidR="00C4082B" w:rsidRPr="0070208A" w:rsidRDefault="00C4082B" w:rsidP="00C4082B">
      <w:pPr>
        <w:spacing w:line="440" w:lineRule="exact"/>
        <w:ind w:firstLineChars="200" w:firstLine="440"/>
        <w:rPr>
          <w:rFonts w:ascii="宋体" w:hAnsi="宋体"/>
          <w:bCs/>
          <w:sz w:val="22"/>
          <w:szCs w:val="22"/>
        </w:rPr>
      </w:pPr>
      <w:r w:rsidRPr="0070208A">
        <w:rPr>
          <w:rFonts w:ascii="宋体" w:hAnsi="宋体" w:hint="eastAsia"/>
          <w:bCs/>
          <w:sz w:val="22"/>
          <w:szCs w:val="22"/>
        </w:rPr>
        <w:t>1.</w:t>
      </w:r>
      <w:r w:rsidRPr="0070208A">
        <w:rPr>
          <w:rFonts w:ascii="宋体" w:hAnsi="宋体"/>
          <w:bCs/>
          <w:sz w:val="22"/>
          <w:szCs w:val="22"/>
        </w:rPr>
        <w:t>1</w:t>
      </w:r>
      <w:r w:rsidRPr="0070208A">
        <w:rPr>
          <w:rFonts w:ascii="宋体" w:hAnsi="宋体" w:hint="eastAsia"/>
          <w:bCs/>
          <w:sz w:val="22"/>
          <w:szCs w:val="22"/>
        </w:rPr>
        <w:t>双方约定2019年度卖方向买方供应符合要求的沥青，并按买方要求的批次分批运抵买方指定的地点，合同价格实行固定价格部分加浮动调整部分的单价形式，合同单价暂定为</w:t>
      </w:r>
      <w:r w:rsidRPr="0070208A">
        <w:rPr>
          <w:rFonts w:ascii="宋体" w:hAnsi="宋体" w:hint="eastAsia"/>
          <w:bCs/>
          <w:sz w:val="22"/>
          <w:szCs w:val="22"/>
          <w:u w:val="single"/>
        </w:rPr>
        <w:t xml:space="preserve">      </w:t>
      </w:r>
      <w:r w:rsidRPr="0070208A">
        <w:rPr>
          <w:rFonts w:ascii="宋体" w:hAnsi="宋体" w:hint="eastAsia"/>
          <w:bCs/>
          <w:sz w:val="22"/>
          <w:szCs w:val="22"/>
        </w:rPr>
        <w:t>元/吨，其中A级70</w:t>
      </w:r>
      <w:r w:rsidRPr="0070208A">
        <w:rPr>
          <w:rFonts w:ascii="宋体" w:hAnsi="宋体" w:hint="eastAsia"/>
          <w:sz w:val="22"/>
          <w:szCs w:val="22"/>
          <w:vertAlign w:val="superscript"/>
        </w:rPr>
        <w:t>#</w:t>
      </w:r>
      <w:r w:rsidRPr="0070208A">
        <w:rPr>
          <w:rFonts w:ascii="宋体" w:hAnsi="宋体" w:hint="eastAsia"/>
          <w:bCs/>
          <w:sz w:val="22"/>
          <w:szCs w:val="22"/>
        </w:rPr>
        <w:t>沥青出厂价*（1-下浮率）（浮动调整部分）</w:t>
      </w:r>
      <w:r w:rsidRPr="0070208A">
        <w:rPr>
          <w:rFonts w:ascii="宋体" w:hAnsi="宋体" w:hint="eastAsia"/>
          <w:bCs/>
          <w:sz w:val="22"/>
          <w:szCs w:val="22"/>
          <w:u w:val="single"/>
        </w:rPr>
        <w:t xml:space="preserve">        </w:t>
      </w:r>
      <w:r w:rsidRPr="0070208A">
        <w:rPr>
          <w:rFonts w:ascii="宋体" w:hAnsi="宋体" w:hint="eastAsia"/>
          <w:bCs/>
          <w:sz w:val="22"/>
          <w:szCs w:val="22"/>
        </w:rPr>
        <w:t>元/吨，运输费用（固定价格部分）</w:t>
      </w:r>
      <w:r w:rsidRPr="0070208A">
        <w:rPr>
          <w:rFonts w:ascii="宋体" w:hAnsi="宋体" w:hint="eastAsia"/>
          <w:bCs/>
          <w:sz w:val="22"/>
          <w:szCs w:val="22"/>
          <w:u w:val="single"/>
        </w:rPr>
        <w:t xml:space="preserve">      </w:t>
      </w:r>
      <w:r w:rsidRPr="0070208A">
        <w:rPr>
          <w:rFonts w:ascii="宋体" w:hAnsi="宋体" w:hint="eastAsia"/>
          <w:bCs/>
          <w:sz w:val="22"/>
          <w:szCs w:val="22"/>
        </w:rPr>
        <w:t>元。</w:t>
      </w:r>
    </w:p>
    <w:p w:rsidR="00C4082B" w:rsidRPr="0070208A" w:rsidRDefault="00C4082B" w:rsidP="00C4082B">
      <w:pPr>
        <w:spacing w:line="440" w:lineRule="exact"/>
        <w:ind w:firstLineChars="200" w:firstLine="440"/>
        <w:rPr>
          <w:rFonts w:ascii="宋体" w:hAnsi="宋体"/>
          <w:bCs/>
          <w:sz w:val="22"/>
          <w:szCs w:val="22"/>
        </w:rPr>
      </w:pPr>
      <w:r w:rsidRPr="0070208A">
        <w:rPr>
          <w:rFonts w:ascii="宋体" w:hAnsi="宋体" w:hint="eastAsia"/>
          <w:bCs/>
          <w:sz w:val="22"/>
          <w:szCs w:val="22"/>
        </w:rPr>
        <w:t>1.2合同单价是指根据本合同规定，卖方在买方确定供应要求后买方应支付给卖方的价款（到买方指定地点价）。即：到货至最终验收合格的全部费用，包括材料价款、所有税费（包括产品商检等）、损耗、国内运杂费（包括产品到最终用户的装货、卸车、就位费等）、国内运输保险费（保险由供应商负责）、检验及验收费（包括检验人员的食宿、交通等）、其他保险费、及完成合同所需的一切本身和不可或缺的所有工作开支、政策性文件规定及合同包含的所有风险、责任等各项全部费用。</w:t>
      </w:r>
    </w:p>
    <w:p w:rsidR="00C4082B" w:rsidRPr="0070208A" w:rsidRDefault="00C4082B" w:rsidP="00C4082B">
      <w:pPr>
        <w:spacing w:line="440" w:lineRule="exact"/>
        <w:ind w:firstLineChars="200" w:firstLine="440"/>
        <w:rPr>
          <w:rFonts w:ascii="宋体" w:hAnsi="宋体"/>
          <w:bCs/>
          <w:sz w:val="22"/>
          <w:szCs w:val="22"/>
        </w:rPr>
      </w:pPr>
      <w:r w:rsidRPr="0070208A">
        <w:rPr>
          <w:rFonts w:ascii="宋体" w:hAnsi="宋体" w:hint="eastAsia"/>
          <w:bCs/>
          <w:sz w:val="22"/>
          <w:szCs w:val="22"/>
        </w:rPr>
        <w:t>A级70#沥青出厂价（A级70#沥青出厂价如有调整，乙方须在调整后的3个工作日内通知甲方，并提供调整通知函备查。）根据供货当天生产商的出厂价与投标文件递交截止时间前一天生产商的出厂价*（1-下浮率）进行调整后按实浮动。</w:t>
      </w:r>
      <w:r w:rsidRPr="0070208A">
        <w:rPr>
          <w:rFonts w:ascii="宋体" w:hAnsi="宋体" w:hint="eastAsia"/>
          <w:b/>
          <w:bCs/>
          <w:sz w:val="22"/>
          <w:szCs w:val="22"/>
          <w:u w:val="single"/>
        </w:rPr>
        <w:t>沥青出厂价需提供证明资料及当期调价函，若未提供证明资料的，买方有权拒付。</w:t>
      </w:r>
    </w:p>
    <w:p w:rsidR="00C4082B" w:rsidRPr="0070208A" w:rsidRDefault="00C4082B" w:rsidP="00C4082B">
      <w:pPr>
        <w:spacing w:line="440" w:lineRule="exact"/>
        <w:ind w:firstLineChars="200" w:firstLine="440"/>
        <w:rPr>
          <w:rFonts w:ascii="宋体" w:hAnsi="宋体"/>
          <w:bCs/>
          <w:sz w:val="22"/>
          <w:szCs w:val="22"/>
        </w:rPr>
      </w:pPr>
      <w:r w:rsidRPr="0070208A">
        <w:rPr>
          <w:rFonts w:ascii="宋体" w:hAnsi="宋体" w:hint="eastAsia"/>
          <w:bCs/>
          <w:sz w:val="22"/>
          <w:szCs w:val="22"/>
        </w:rPr>
        <w:t>1.</w:t>
      </w:r>
      <w:r w:rsidRPr="0070208A">
        <w:rPr>
          <w:rFonts w:ascii="宋体" w:hAnsi="宋体"/>
          <w:bCs/>
          <w:sz w:val="22"/>
          <w:szCs w:val="22"/>
        </w:rPr>
        <w:t>3</w:t>
      </w:r>
      <w:r w:rsidRPr="0070208A">
        <w:rPr>
          <w:rFonts w:ascii="宋体" w:hAnsi="宋体" w:hint="eastAsia"/>
          <w:bCs/>
          <w:sz w:val="22"/>
          <w:szCs w:val="22"/>
        </w:rPr>
        <w:t>、运输费按此次投标报价一次性包死，结算时不再调整。</w:t>
      </w:r>
    </w:p>
    <w:p w:rsidR="00C4082B" w:rsidRPr="0070208A" w:rsidRDefault="00C4082B" w:rsidP="00C4082B">
      <w:pPr>
        <w:spacing w:line="440" w:lineRule="exact"/>
        <w:ind w:firstLineChars="200" w:firstLine="440"/>
        <w:rPr>
          <w:rFonts w:ascii="宋体" w:hAnsi="宋体"/>
          <w:bCs/>
          <w:sz w:val="22"/>
          <w:szCs w:val="22"/>
        </w:rPr>
      </w:pPr>
      <w:r w:rsidRPr="0070208A">
        <w:rPr>
          <w:rFonts w:ascii="宋体" w:hAnsi="宋体" w:hint="eastAsia"/>
          <w:bCs/>
          <w:sz w:val="22"/>
          <w:szCs w:val="22"/>
        </w:rPr>
        <w:t>1.</w:t>
      </w:r>
      <w:r w:rsidRPr="0070208A">
        <w:rPr>
          <w:rFonts w:ascii="宋体" w:hAnsi="宋体"/>
          <w:bCs/>
          <w:sz w:val="22"/>
          <w:szCs w:val="22"/>
        </w:rPr>
        <w:t>4</w:t>
      </w:r>
      <w:r w:rsidRPr="0070208A">
        <w:rPr>
          <w:rFonts w:ascii="宋体" w:hAnsi="宋体" w:hint="eastAsia"/>
          <w:bCs/>
          <w:sz w:val="22"/>
          <w:szCs w:val="22"/>
        </w:rPr>
        <w:t>、自采购人</w:t>
      </w:r>
      <w:r w:rsidRPr="0070208A">
        <w:rPr>
          <w:rFonts w:ascii="宋体" w:hAnsi="宋体"/>
          <w:bCs/>
          <w:sz w:val="22"/>
          <w:szCs w:val="22"/>
        </w:rPr>
        <w:t>发出采购需求</w:t>
      </w:r>
      <w:r w:rsidRPr="0070208A">
        <w:rPr>
          <w:rFonts w:ascii="宋体" w:hAnsi="宋体" w:hint="eastAsia"/>
          <w:bCs/>
          <w:sz w:val="22"/>
          <w:szCs w:val="22"/>
        </w:rPr>
        <w:t>时的当期出厂价</w:t>
      </w:r>
      <w:r w:rsidRPr="0070208A">
        <w:rPr>
          <w:rFonts w:ascii="宋体" w:hAnsi="宋体"/>
          <w:bCs/>
          <w:sz w:val="22"/>
          <w:szCs w:val="22"/>
        </w:rPr>
        <w:t>至沥青</w:t>
      </w:r>
      <w:r w:rsidRPr="0070208A">
        <w:rPr>
          <w:rFonts w:ascii="宋体" w:hAnsi="宋体" w:hint="eastAsia"/>
          <w:bCs/>
          <w:sz w:val="22"/>
          <w:szCs w:val="22"/>
        </w:rPr>
        <w:t>入罐</w:t>
      </w:r>
      <w:r w:rsidRPr="0070208A">
        <w:rPr>
          <w:rFonts w:ascii="宋体" w:hAnsi="宋体"/>
          <w:bCs/>
          <w:sz w:val="22"/>
          <w:szCs w:val="22"/>
        </w:rPr>
        <w:t>期间的价格涨跌风险由</w:t>
      </w:r>
      <w:r w:rsidRPr="0070208A">
        <w:rPr>
          <w:rFonts w:ascii="宋体" w:hAnsi="宋体" w:hint="eastAsia"/>
          <w:bCs/>
          <w:sz w:val="22"/>
          <w:szCs w:val="22"/>
        </w:rPr>
        <w:t>供应商</w:t>
      </w:r>
      <w:r w:rsidRPr="0070208A">
        <w:rPr>
          <w:rFonts w:ascii="宋体" w:hAnsi="宋体"/>
          <w:bCs/>
          <w:sz w:val="22"/>
          <w:szCs w:val="22"/>
        </w:rPr>
        <w:t>自行</w:t>
      </w:r>
      <w:r w:rsidRPr="0070208A">
        <w:rPr>
          <w:rFonts w:ascii="宋体" w:hAnsi="宋体" w:hint="eastAsia"/>
          <w:bCs/>
          <w:sz w:val="22"/>
          <w:szCs w:val="22"/>
        </w:rPr>
        <w:t>承担</w:t>
      </w:r>
      <w:r w:rsidRPr="0070208A">
        <w:rPr>
          <w:rFonts w:ascii="宋体" w:hAnsi="宋体"/>
          <w:bCs/>
          <w:sz w:val="22"/>
          <w:szCs w:val="22"/>
        </w:rPr>
        <w:t>。</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2.    标准</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2.1本合同项下交付的货物应符合技术规格所述的标准。如在招标文件中无相应说明，则以国家颁布的最新版本标准或行业（部）标准或相应的国际标准执行，没有国家或行业（部）标准的则按企业标准执行。</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2.2除非技术规格中另有规定，计量单位均采用中华人民共和国法定计量单位。</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3.    交货方式：</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3.1现场交货：卖方负责办理运输和保险，将货物运抵买方指定的现场并落地就位。有关运输和保险的一切费用由卖方承担。</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lastRenderedPageBreak/>
        <w:t>3.2在现场交货条件下，卖方在货物发运前2天，将要发运货物的名称、规格、数量、重量和货物的卸车，贮存的特殊要求以及运输工具名称以及启运日期，以传真形式通知买方。</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3.3如因卖方延误将上述内容用传真形式通知买方，由此引起的一切损失应由卖方承担。</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3.4所有的货物进场时须同时提供货物出厂合格证书、检测报告、以及证明其满足招标文件要求的技术参数的相关质量合格证明资料。</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4.    履约保证金及付款方式</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4.1履约保证金：本项目设置履约保证金50000元（大写：</w:t>
      </w:r>
      <w:r w:rsidR="0027778E">
        <w:rPr>
          <w:rFonts w:ascii="宋体" w:hAnsi="宋体" w:hint="eastAsia"/>
          <w:sz w:val="22"/>
          <w:szCs w:val="22"/>
        </w:rPr>
        <w:t>伍万元整</w:t>
      </w:r>
      <w:r w:rsidRPr="0070208A">
        <w:rPr>
          <w:rFonts w:ascii="宋体" w:hAnsi="宋体" w:hint="eastAsia"/>
          <w:sz w:val="22"/>
          <w:szCs w:val="22"/>
        </w:rPr>
        <w:t>）人民币，以现金形式在合同签订前汇至招标人指定的账户。项目履约结束并无违约情形发生的，无息退还履约保证金。</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4.2付款方式原则上为：1）、不支付预付款；2）、实行先交货后付款；3）、卖方需提供货物周转资金（即货物垫资）350万元以上（具体金额以中标人承诺中的垫资金额为准，下同），卖方在开始供货至第六个月末且货物垫资额少于350万的，则在第七个月买方支付乙方六个月前的货物价款；卖方在开始供货至第六个月内且货物垫资额多于350万的，则买方支付乙方货物垫资额外的货物价款。具体由买卖双方按各批次签订供货买卖合同时约定。</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4.3、中标人未能在约定的供货时间内完成的，未达到合同规定的质量要求的，招标人有权暂缓支付货款；</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4.4、发票实行含运费的一票制，应随付款进度对应结算单价同时提供（按照国家有关规定缴纳相应税费）。</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5.    技术文件和资料</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5.1买卖双方可根据采购要求和需要订立具体的技术文件和资料交付时间和数量。</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5.2如果买方确认卖方提供的技术文件和资料不完整，或在运输途中丢失，卖方应在收到买方通知后3天内将这些文件、资料补齐。否则买方有权扣除履约保证金。</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    质量保证</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6.1卖方所提供的货物应保证是生产商原厂生产的，并完全符合合同规定的质量、规格和指标要求。在货物质量保证期内，卖方应对由于气候、材料和其他因素的缺陷所产生的任何不足或故障负责。卖方应保证提供的货物与本项目中标产品一致。</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6.2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更换有缺陷的或不符合要求的产品，同时相应延长质量保证期。</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6.3生产中的检验和测试</w:t>
      </w:r>
    </w:p>
    <w:p w:rsidR="00C4082B" w:rsidRPr="0070208A" w:rsidRDefault="00C4082B" w:rsidP="00C4082B">
      <w:pPr>
        <w:pStyle w:val="a9"/>
        <w:spacing w:before="0" w:beforeAutospacing="0" w:after="0" w:afterAutospacing="0" w:line="440" w:lineRule="exact"/>
        <w:ind w:firstLine="482"/>
        <w:rPr>
          <w:rFonts w:ascii="宋体" w:hAnsi="宋体" w:cs="Arial"/>
          <w:sz w:val="22"/>
          <w:szCs w:val="22"/>
        </w:rPr>
      </w:pPr>
      <w:r w:rsidRPr="0070208A">
        <w:rPr>
          <w:rFonts w:ascii="宋体" w:hAnsi="宋体" w:cs="Arial" w:hint="eastAsia"/>
          <w:sz w:val="22"/>
          <w:szCs w:val="22"/>
        </w:rPr>
        <w:t>甲方有权对货物发货前进行检验或测试，卖方可邀请甲方代表到生产商检查生产加工工艺、原材料和产品质量，并参加出厂检验，以确认所投产品的工艺、原材料、质量等是否符合招标文件和</w:t>
      </w:r>
      <w:r w:rsidRPr="0070208A">
        <w:rPr>
          <w:rFonts w:ascii="宋体" w:hAnsi="宋体" w:cs="Arial" w:hint="eastAsia"/>
          <w:sz w:val="22"/>
          <w:szCs w:val="22"/>
        </w:rPr>
        <w:lastRenderedPageBreak/>
        <w:t>投标时提供的样式要求，但不能作为最终验收。卖方应为甲方检验和测试提供各种方便，并承担相应费用，如果检验或测试的产品不能满足招标要求，买方可以拒绝接受，卖方应更换被拒绝的货物，并承担造成的经济损失。货物交货前，卖方应自行对产品的材料、质量等进行详细而全面的检验，并出具检验（检测）报告，提供权威部门出具的检测报告，该检验（检测）报告将作为买方付款的重要依据，但不能作为最终验收。</w:t>
      </w:r>
      <w:r w:rsidRPr="0070208A">
        <w:rPr>
          <w:rFonts w:ascii="宋体" w:hAnsi="宋体" w:cs="宋体" w:hint="eastAsia"/>
          <w:sz w:val="22"/>
          <w:szCs w:val="22"/>
        </w:rPr>
        <w:t>所有的货物进场时须同时提供货物出厂合格证书、检测报告、以及证明其满足招标文件要求的技术参数的相关质量证明文件。国外生产的必须有合法的进货渠道证明，如海关报关单、原产地证明、商检证明等。乙方应根据甲方要求，按不低于</w:t>
      </w:r>
      <w:r w:rsidRPr="0070208A">
        <w:rPr>
          <w:rFonts w:ascii="宋体" w:hAnsi="宋体" w:cs="宋体"/>
          <w:sz w:val="22"/>
          <w:szCs w:val="22"/>
        </w:rPr>
        <w:t>30%</w:t>
      </w:r>
      <w:r w:rsidRPr="0070208A">
        <w:rPr>
          <w:rFonts w:ascii="宋体" w:hAnsi="宋体" w:cs="宋体" w:hint="eastAsia"/>
          <w:sz w:val="22"/>
          <w:szCs w:val="22"/>
        </w:rPr>
        <w:t>供货批次比例随机抽取样品送甲方指定的检测机构按现行施工建设材料检测规范中的相关规定进行检测，检测费用由乙承担；</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6.4.到货</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所有货物到达现场后，甲方或买方均有权对货物进行抽样检测。抽样检测不合格的可以部分或全部拒收，由此对造成的损失卖方应给予经济赔偿。卖方必须派员到现场与买方一起清点检验,按供货清单验收,若有缺少或损坏，卖方应立即补足或更换货物，并承担相关费用直至使买方满意为止。货物检验前，卖方须提供产品相关质保书和合格证。</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6.5验收</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验收方法及提出异议的期限：乙方将货物送到交货地点后，甲方应在 14日内对货物的质量、数量进行验收，并将经甲方指定人员签字后货物的验收单交给乙方。对质量的验收按本合同约定的质量要求及标准进行，对数量的验收以甲方的实际过磅数量为准。验收合格后乙方卸货，否则发生质量问题由乙方负责。若经验收甲方发现乙方提供的货物不符合本合同约定的质量要求和标准的，甲方可拒绝接收货物，由此产生的一切后果由乙方承担。</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   其他履约违约责任</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7.1货物质量、规格等不符合本合同约定的，甲方有权退回、不予接收，同时造成延期交货的乙方按照本合同约定向甲方支付违约金。由于质量问题给甲方造成损失的，处以没收履约保证金，情节严重给甲方造成重大损失的处以当期货物结算价的10%处罚，并保留进一步索赔的权利。</w:t>
      </w:r>
    </w:p>
    <w:p w:rsidR="00C4082B" w:rsidRPr="0070208A" w:rsidRDefault="00C4082B" w:rsidP="00C4082B">
      <w:pPr>
        <w:pStyle w:val="a9"/>
        <w:spacing w:before="0" w:beforeAutospacing="0" w:after="0" w:afterAutospacing="0" w:line="440" w:lineRule="exact"/>
        <w:ind w:firstLine="480"/>
        <w:rPr>
          <w:rFonts w:ascii="宋体" w:hAnsi="宋体"/>
          <w:sz w:val="22"/>
          <w:szCs w:val="22"/>
        </w:rPr>
      </w:pPr>
      <w:r w:rsidRPr="0070208A">
        <w:rPr>
          <w:rFonts w:ascii="宋体" w:hAnsi="宋体" w:hint="eastAsia"/>
          <w:sz w:val="22"/>
          <w:szCs w:val="22"/>
        </w:rPr>
        <w:t>7.</w:t>
      </w:r>
      <w:r w:rsidRPr="0070208A">
        <w:rPr>
          <w:rFonts w:ascii="宋体" w:hAnsi="宋体"/>
          <w:sz w:val="22"/>
          <w:szCs w:val="22"/>
        </w:rPr>
        <w:t>2</w:t>
      </w:r>
      <w:r w:rsidRPr="0070208A">
        <w:rPr>
          <w:rFonts w:ascii="宋体" w:hAnsi="宋体" w:cs="宋体" w:hint="eastAsia"/>
          <w:sz w:val="22"/>
          <w:szCs w:val="22"/>
        </w:rPr>
        <w:t>中标人必须在收到正式函件的</w:t>
      </w:r>
      <w:r w:rsidRPr="0070208A">
        <w:rPr>
          <w:rFonts w:ascii="宋体" w:hAnsi="宋体" w:cs="宋体"/>
          <w:sz w:val="22"/>
          <w:szCs w:val="22"/>
        </w:rPr>
        <w:t>48</w:t>
      </w:r>
      <w:r w:rsidRPr="0070208A">
        <w:rPr>
          <w:rFonts w:ascii="宋体" w:hAnsi="宋体" w:cs="宋体" w:hint="eastAsia"/>
          <w:sz w:val="22"/>
          <w:szCs w:val="22"/>
        </w:rPr>
        <w:t>小时内送货至招标人指定地点，未按期送达的，每延期一天按</w:t>
      </w:r>
      <w:r w:rsidRPr="0070208A">
        <w:rPr>
          <w:rFonts w:ascii="宋体" w:hAnsi="宋体" w:cs="宋体"/>
          <w:sz w:val="22"/>
          <w:szCs w:val="22"/>
        </w:rPr>
        <w:t>5000</w:t>
      </w:r>
      <w:r w:rsidRPr="0070208A">
        <w:rPr>
          <w:rFonts w:ascii="宋体" w:hAnsi="宋体" w:cs="宋体" w:hint="eastAsia"/>
          <w:sz w:val="22"/>
          <w:szCs w:val="22"/>
        </w:rPr>
        <w:t>元</w:t>
      </w:r>
      <w:r w:rsidRPr="0070208A">
        <w:rPr>
          <w:rFonts w:ascii="宋体" w:hAnsi="宋体" w:cs="宋体"/>
          <w:sz w:val="22"/>
          <w:szCs w:val="22"/>
        </w:rPr>
        <w:t>/</w:t>
      </w:r>
      <w:r w:rsidRPr="0070208A">
        <w:rPr>
          <w:rFonts w:ascii="宋体" w:hAnsi="宋体" w:cs="宋体" w:hint="eastAsia"/>
          <w:sz w:val="22"/>
          <w:szCs w:val="22"/>
        </w:rPr>
        <w:t>天支付违约金。在招标人要求的供货时间内供应商应及时按要求在招标人工作时间内分批供应（具体分批供货时间由招标人在2天前通知供应商），在超出分批供货时间3天内供应商未能按时供货的，招标人有权另行采购，由此给招标人造成的损失由供应商承担，如发生三次供货不及时，招标人有权终止合同并要求供应商赔偿损失，并要求在投标书中予以承诺。如由招标人原因引起的要求延期供应，供应商应无条件配合，招标人由于某种原因需延长供货时间时，延期赔偿金可不计，对中标单位不作任何赔偿。</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7.3本合同所指的违约金，对于属于甲方应支付给乙方的，在乙方向甲方主张并得到甲方认可后</w:t>
      </w:r>
      <w:r w:rsidRPr="0070208A">
        <w:rPr>
          <w:rFonts w:ascii="宋体" w:hAnsi="宋体" w:hint="eastAsia"/>
          <w:sz w:val="22"/>
          <w:szCs w:val="22"/>
        </w:rPr>
        <w:lastRenderedPageBreak/>
        <w:t>由甲方于最后一次付款时支付；对于属于乙方应支付给甲方的，由甲方直接从应付货款中扣除，不足部分由乙方另行补足。</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7.4在本合同的履行过程中，甲方不得擅自变更交货地点，因变更交货地点而增加的费用由甲方承担。</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7.5乙方需安排专人协调运输车辆，运输车辆进入施工现场后乙方要有专人配合甲方管理协调车辆；</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7.6供货期间如运输车辆发生安全事故等，由乙方负责，与甲方没有任何关系。</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7.7甲乙双方出现合同纠纷时，应首先通过充分协商解决，协商不成的，提交温州仲裁委员会仲裁。</w:t>
      </w:r>
    </w:p>
    <w:p w:rsidR="00C4082B" w:rsidRPr="0070208A" w:rsidRDefault="00C4082B" w:rsidP="00C4082B">
      <w:pPr>
        <w:snapToGrid w:val="0"/>
        <w:spacing w:line="400" w:lineRule="exact"/>
        <w:ind w:firstLine="200"/>
        <w:rPr>
          <w:rFonts w:ascii="宋体" w:hAnsi="宋体"/>
          <w:bCs/>
          <w:sz w:val="22"/>
          <w:szCs w:val="22"/>
        </w:rPr>
      </w:pPr>
      <w:r w:rsidRPr="0070208A">
        <w:rPr>
          <w:rFonts w:ascii="宋体" w:hAnsi="宋体" w:hint="eastAsia"/>
          <w:bCs/>
          <w:sz w:val="22"/>
          <w:szCs w:val="22"/>
        </w:rPr>
        <w:t>8、违约终止合同协议</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8.1乙方违约的情况下，甲方可考虑终止部分或全部合同协议，即不再采购乙方货物，直至取消其中标资格，并没收履约保证金。</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8.2甲方在根据8.1款终止部分或全部合同协议后，可按照招标文件规定与第二中标候选人签订供货协议及实施具体供货买卖合同，有效期自合同协议签订之日起</w:t>
      </w:r>
      <w:r w:rsidRPr="0070208A">
        <w:rPr>
          <w:rFonts w:ascii="宋体" w:hAnsi="宋体"/>
          <w:sz w:val="22"/>
          <w:szCs w:val="22"/>
        </w:rPr>
        <w:t>1</w:t>
      </w:r>
      <w:r w:rsidRPr="0070208A">
        <w:rPr>
          <w:rFonts w:ascii="宋体" w:hAnsi="宋体" w:hint="eastAsia"/>
          <w:sz w:val="22"/>
          <w:szCs w:val="22"/>
        </w:rPr>
        <w:t>年。</w:t>
      </w:r>
    </w:p>
    <w:p w:rsidR="00C4082B" w:rsidRPr="0070208A" w:rsidRDefault="00C4082B" w:rsidP="00C4082B">
      <w:pPr>
        <w:widowControl/>
        <w:snapToGrid w:val="0"/>
        <w:spacing w:line="400" w:lineRule="exact"/>
        <w:ind w:rightChars="200" w:right="420" w:firstLine="200"/>
        <w:rPr>
          <w:rFonts w:ascii="宋体" w:hAnsi="宋体"/>
          <w:bCs/>
          <w:sz w:val="22"/>
          <w:szCs w:val="22"/>
        </w:rPr>
      </w:pPr>
      <w:r w:rsidRPr="0070208A">
        <w:rPr>
          <w:rFonts w:ascii="宋体" w:hAnsi="宋体" w:hint="eastAsia"/>
          <w:bCs/>
          <w:sz w:val="22"/>
          <w:szCs w:val="22"/>
        </w:rPr>
        <w:t>9、其他约定事项</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sz w:val="22"/>
          <w:szCs w:val="22"/>
        </w:rPr>
        <w:t>9.</w:t>
      </w:r>
      <w:r w:rsidR="00385392" w:rsidRPr="0070208A">
        <w:rPr>
          <w:rFonts w:ascii="宋体" w:hAnsi="宋体"/>
          <w:sz w:val="22"/>
          <w:szCs w:val="22"/>
        </w:rPr>
        <w:t>1</w:t>
      </w:r>
      <w:r w:rsidRPr="0070208A">
        <w:rPr>
          <w:rFonts w:ascii="宋体" w:hAnsi="宋体" w:hint="eastAsia"/>
          <w:sz w:val="22"/>
          <w:szCs w:val="22"/>
        </w:rPr>
        <w:t>乙方在此承诺：乙方在任何情况下均不转让债权，否则按所转让债权总额的30%向甲方支付违约金，该违约金甲方有权直接从材料余款中扣除。</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sz w:val="22"/>
          <w:szCs w:val="22"/>
        </w:rPr>
        <w:t>9.</w:t>
      </w:r>
      <w:r w:rsidR="00385392" w:rsidRPr="0070208A">
        <w:rPr>
          <w:rFonts w:ascii="宋体" w:hAnsi="宋体"/>
          <w:sz w:val="22"/>
          <w:szCs w:val="22"/>
        </w:rPr>
        <w:t>2</w:t>
      </w:r>
      <w:r w:rsidRPr="0070208A">
        <w:rPr>
          <w:rFonts w:ascii="宋体" w:hAnsi="宋体" w:hint="eastAsia"/>
          <w:sz w:val="22"/>
          <w:szCs w:val="22"/>
        </w:rPr>
        <w:t>一方根据本合同规定作出的通知、计划或者其他通讯应采取书面形式并以中文书写，并可经专人手递或邮务发至本协议中载明的另一方地址，或传真至本协议中载明的另一方的传真号码，或以手机短信的方式发至本协议中载明的另一方的手机号码，通知、计划或其他通讯被视为已有效作出的日期应按以下的规定确定：</w:t>
      </w:r>
    </w:p>
    <w:p w:rsidR="00C4082B" w:rsidRPr="0070208A" w:rsidRDefault="00C4082B" w:rsidP="00C4082B">
      <w:pPr>
        <w:tabs>
          <w:tab w:val="left" w:pos="360"/>
          <w:tab w:val="left" w:pos="900"/>
        </w:tabs>
        <w:snapToGrid w:val="0"/>
        <w:spacing w:line="400" w:lineRule="exact"/>
        <w:ind w:rightChars="200" w:right="420" w:firstLineChars="200" w:firstLine="440"/>
        <w:rPr>
          <w:rFonts w:ascii="宋体" w:hAnsi="宋体"/>
          <w:sz w:val="22"/>
          <w:szCs w:val="22"/>
        </w:rPr>
      </w:pPr>
      <w:r w:rsidRPr="0070208A">
        <w:rPr>
          <w:rFonts w:ascii="宋体" w:hAnsi="宋体" w:hint="eastAsia"/>
          <w:sz w:val="22"/>
          <w:szCs w:val="22"/>
        </w:rPr>
        <w:t>A、经专人交付的通知应在专人交付之日视为有效；</w:t>
      </w:r>
    </w:p>
    <w:p w:rsidR="00C4082B" w:rsidRPr="0070208A" w:rsidRDefault="00C4082B" w:rsidP="00C4082B">
      <w:pPr>
        <w:tabs>
          <w:tab w:val="left" w:pos="360"/>
          <w:tab w:val="left" w:pos="900"/>
        </w:tabs>
        <w:snapToGrid w:val="0"/>
        <w:spacing w:line="400" w:lineRule="exact"/>
        <w:ind w:rightChars="200" w:right="420" w:firstLineChars="200" w:firstLine="440"/>
        <w:rPr>
          <w:rFonts w:ascii="宋体" w:hAnsi="宋体"/>
          <w:sz w:val="22"/>
          <w:szCs w:val="22"/>
        </w:rPr>
      </w:pPr>
      <w:r w:rsidRPr="0070208A">
        <w:rPr>
          <w:rFonts w:ascii="宋体" w:hAnsi="宋体" w:hint="eastAsia"/>
          <w:sz w:val="22"/>
          <w:szCs w:val="22"/>
        </w:rPr>
        <w:t>B、以邮务寄出的通知应在付邮（以邮戳日期为准）后第3天被视为有效；</w:t>
      </w:r>
    </w:p>
    <w:p w:rsidR="00C4082B" w:rsidRPr="0070208A" w:rsidRDefault="00C4082B" w:rsidP="00C4082B">
      <w:pPr>
        <w:tabs>
          <w:tab w:val="left" w:pos="360"/>
          <w:tab w:val="left" w:pos="900"/>
        </w:tabs>
        <w:snapToGrid w:val="0"/>
        <w:spacing w:line="400" w:lineRule="exact"/>
        <w:ind w:rightChars="200" w:right="420" w:firstLineChars="200" w:firstLine="440"/>
        <w:rPr>
          <w:rFonts w:ascii="宋体" w:hAnsi="宋体"/>
          <w:sz w:val="22"/>
          <w:szCs w:val="22"/>
        </w:rPr>
      </w:pPr>
      <w:r w:rsidRPr="0070208A">
        <w:rPr>
          <w:rFonts w:ascii="宋体" w:hAnsi="宋体" w:hint="eastAsia"/>
          <w:sz w:val="22"/>
          <w:szCs w:val="22"/>
        </w:rPr>
        <w:t>C、以传真形式、手机短信形式发出的通知应于传真或手机短信发送完毕被视为有效。</w:t>
      </w:r>
    </w:p>
    <w:p w:rsidR="00C4082B" w:rsidRPr="0070208A" w:rsidRDefault="00C4082B" w:rsidP="00C4082B">
      <w:pPr>
        <w:spacing w:line="440" w:lineRule="exact"/>
        <w:ind w:firstLineChars="200" w:firstLine="440"/>
        <w:rPr>
          <w:rFonts w:ascii="宋体" w:hAnsi="宋体"/>
          <w:sz w:val="22"/>
          <w:szCs w:val="22"/>
        </w:rPr>
      </w:pPr>
      <w:r w:rsidRPr="0070208A">
        <w:rPr>
          <w:rFonts w:ascii="宋体" w:hAnsi="宋体" w:hint="eastAsia"/>
          <w:sz w:val="22"/>
          <w:szCs w:val="22"/>
        </w:rPr>
        <w:t>10、本合同一式肆份，甲乙双方各执贰份，自双方签字盖章后立即生效。</w:t>
      </w:r>
    </w:p>
    <w:p w:rsidR="00C4082B" w:rsidRPr="0070208A" w:rsidRDefault="00C4082B" w:rsidP="00C4082B">
      <w:pPr>
        <w:tabs>
          <w:tab w:val="left" w:pos="540"/>
          <w:tab w:val="left" w:pos="1260"/>
        </w:tabs>
        <w:spacing w:line="400" w:lineRule="exact"/>
        <w:ind w:rightChars="200" w:right="420"/>
        <w:rPr>
          <w:rFonts w:ascii="宋体" w:hAnsi="宋体"/>
          <w:sz w:val="22"/>
          <w:szCs w:val="22"/>
        </w:rPr>
      </w:pPr>
    </w:p>
    <w:p w:rsidR="00C4082B" w:rsidRPr="0070208A" w:rsidRDefault="00C4082B" w:rsidP="00C4082B">
      <w:pPr>
        <w:spacing w:line="440" w:lineRule="exact"/>
        <w:ind w:firstLineChars="200" w:firstLine="440"/>
        <w:rPr>
          <w:rFonts w:ascii="宋体" w:hAnsi="宋体"/>
          <w:sz w:val="22"/>
          <w:szCs w:val="22"/>
        </w:rPr>
      </w:pP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购货单位（甲方）：</w:t>
      </w:r>
      <w:r w:rsidRPr="0070208A">
        <w:rPr>
          <w:rFonts w:ascii="宋体" w:hAnsi="宋体"/>
          <w:sz w:val="22"/>
          <w:szCs w:val="22"/>
        </w:rPr>
        <w:tab/>
        <w:t xml:space="preserve">                   </w:t>
      </w:r>
      <w:r w:rsidRPr="0070208A">
        <w:rPr>
          <w:rFonts w:ascii="宋体" w:hAnsi="宋体" w:hint="eastAsia"/>
          <w:sz w:val="22"/>
          <w:szCs w:val="22"/>
        </w:rPr>
        <w:t>供货单位（乙方）：</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法定代表人：</w:t>
      </w:r>
      <w:r w:rsidRPr="0070208A">
        <w:rPr>
          <w:rFonts w:ascii="宋体" w:hAnsi="宋体"/>
          <w:sz w:val="22"/>
          <w:szCs w:val="22"/>
        </w:rPr>
        <w:tab/>
        <w:t xml:space="preserve">                           </w:t>
      </w:r>
      <w:r w:rsidRPr="0070208A">
        <w:rPr>
          <w:rFonts w:ascii="宋体" w:hAnsi="宋体" w:hint="eastAsia"/>
          <w:sz w:val="22"/>
          <w:szCs w:val="22"/>
        </w:rPr>
        <w:t>法定代表人：</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委托代理人：</w:t>
      </w:r>
      <w:r w:rsidRPr="0070208A">
        <w:rPr>
          <w:rFonts w:ascii="宋体" w:hAnsi="宋体"/>
          <w:sz w:val="22"/>
          <w:szCs w:val="22"/>
        </w:rPr>
        <w:tab/>
        <w:t xml:space="preserve">                           </w:t>
      </w:r>
      <w:r w:rsidRPr="0070208A">
        <w:rPr>
          <w:rFonts w:ascii="宋体" w:hAnsi="宋体" w:hint="eastAsia"/>
          <w:sz w:val="22"/>
          <w:szCs w:val="22"/>
        </w:rPr>
        <w:t>委托代理人：</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地址：</w:t>
      </w:r>
      <w:r w:rsidRPr="0070208A">
        <w:rPr>
          <w:rFonts w:ascii="宋体" w:hAnsi="宋体"/>
          <w:sz w:val="22"/>
          <w:szCs w:val="22"/>
        </w:rPr>
        <w:tab/>
        <w:t xml:space="preserve">                               </w:t>
      </w:r>
      <w:r w:rsidRPr="0070208A">
        <w:rPr>
          <w:rFonts w:ascii="宋体" w:hAnsi="宋体" w:hint="eastAsia"/>
          <w:sz w:val="22"/>
          <w:szCs w:val="22"/>
        </w:rPr>
        <w:t>地址：</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 xml:space="preserve">开户银行： </w:t>
      </w:r>
      <w:r w:rsidRPr="0070208A">
        <w:rPr>
          <w:rFonts w:ascii="宋体" w:hAnsi="宋体"/>
          <w:sz w:val="22"/>
          <w:szCs w:val="22"/>
        </w:rPr>
        <w:t xml:space="preserve">                             </w:t>
      </w:r>
      <w:r w:rsidRPr="0070208A">
        <w:rPr>
          <w:rFonts w:ascii="宋体" w:hAnsi="宋体" w:hint="eastAsia"/>
          <w:sz w:val="22"/>
          <w:szCs w:val="22"/>
        </w:rPr>
        <w:t>开户银行：</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t xml:space="preserve">账号： </w:t>
      </w:r>
      <w:r w:rsidRPr="0070208A">
        <w:rPr>
          <w:rFonts w:ascii="宋体" w:hAnsi="宋体"/>
          <w:sz w:val="22"/>
          <w:szCs w:val="22"/>
        </w:rPr>
        <w:t xml:space="preserve">                                 </w:t>
      </w:r>
      <w:r w:rsidRPr="0070208A">
        <w:rPr>
          <w:rFonts w:ascii="宋体" w:hAnsi="宋体" w:hint="eastAsia"/>
          <w:sz w:val="22"/>
          <w:szCs w:val="22"/>
        </w:rPr>
        <w:t>账号：</w:t>
      </w:r>
    </w:p>
    <w:p w:rsidR="00C4082B" w:rsidRPr="0070208A" w:rsidRDefault="00C4082B" w:rsidP="00C4082B">
      <w:pPr>
        <w:spacing w:line="440" w:lineRule="exact"/>
        <w:ind w:firstLineChars="500" w:firstLine="1100"/>
        <w:rPr>
          <w:rFonts w:ascii="宋体" w:hAnsi="宋体"/>
          <w:sz w:val="22"/>
          <w:szCs w:val="22"/>
        </w:rPr>
      </w:pPr>
      <w:r w:rsidRPr="0070208A">
        <w:rPr>
          <w:rFonts w:ascii="宋体" w:hAnsi="宋体" w:hint="eastAsia"/>
          <w:sz w:val="22"/>
          <w:szCs w:val="22"/>
        </w:rPr>
        <w:lastRenderedPageBreak/>
        <w:t>电话：</w:t>
      </w:r>
      <w:r w:rsidRPr="0070208A">
        <w:rPr>
          <w:rFonts w:ascii="宋体" w:hAnsi="宋体"/>
          <w:sz w:val="22"/>
          <w:szCs w:val="22"/>
        </w:rPr>
        <w:tab/>
        <w:t xml:space="preserve">                               </w:t>
      </w:r>
      <w:r w:rsidRPr="0070208A">
        <w:rPr>
          <w:rFonts w:ascii="宋体" w:hAnsi="宋体" w:hint="eastAsia"/>
          <w:sz w:val="22"/>
          <w:szCs w:val="22"/>
        </w:rPr>
        <w:t>电话：</w:t>
      </w:r>
    </w:p>
    <w:p w:rsidR="00C4082B" w:rsidRPr="0070208A" w:rsidRDefault="00C4082B" w:rsidP="00C4082B">
      <w:pPr>
        <w:spacing w:line="440" w:lineRule="exact"/>
        <w:ind w:firstLineChars="2500" w:firstLine="5500"/>
        <w:rPr>
          <w:rFonts w:ascii="宋体" w:hAnsi="宋体"/>
          <w:sz w:val="22"/>
          <w:szCs w:val="22"/>
        </w:rPr>
      </w:pPr>
      <w:r w:rsidRPr="0070208A">
        <w:rPr>
          <w:rFonts w:ascii="宋体" w:hAnsi="宋体" w:hint="eastAsia"/>
          <w:sz w:val="22"/>
          <w:szCs w:val="22"/>
        </w:rPr>
        <w:t>签约时间：</w:t>
      </w:r>
      <w:r w:rsidRPr="0070208A">
        <w:rPr>
          <w:rFonts w:ascii="宋体" w:hAnsi="宋体" w:hint="eastAsia"/>
          <w:sz w:val="22"/>
          <w:szCs w:val="22"/>
        </w:rPr>
        <w:tab/>
        <w:t>年</w:t>
      </w:r>
      <w:r w:rsidRPr="0070208A">
        <w:rPr>
          <w:rFonts w:ascii="宋体" w:hAnsi="宋体" w:hint="eastAsia"/>
          <w:sz w:val="22"/>
          <w:szCs w:val="22"/>
        </w:rPr>
        <w:tab/>
        <w:t>月</w:t>
      </w:r>
      <w:r w:rsidRPr="0070208A">
        <w:rPr>
          <w:rFonts w:ascii="宋体" w:hAnsi="宋体" w:hint="eastAsia"/>
          <w:sz w:val="22"/>
          <w:szCs w:val="22"/>
        </w:rPr>
        <w:tab/>
        <w:t>日</w:t>
      </w:r>
    </w:p>
    <w:p w:rsidR="001F47EF" w:rsidRPr="0070208A" w:rsidRDefault="00C4082B" w:rsidP="00C4082B">
      <w:pPr>
        <w:spacing w:line="440" w:lineRule="exact"/>
        <w:ind w:firstLineChars="2500" w:firstLine="5500"/>
        <w:rPr>
          <w:rFonts w:ascii="宋体" w:hAnsi="宋体"/>
          <w:sz w:val="22"/>
          <w:szCs w:val="22"/>
        </w:rPr>
      </w:pPr>
      <w:r w:rsidRPr="0070208A">
        <w:rPr>
          <w:rFonts w:ascii="宋体" w:hAnsi="宋体" w:hint="eastAsia"/>
          <w:sz w:val="22"/>
          <w:szCs w:val="22"/>
        </w:rPr>
        <w:t>签约地点：</w:t>
      </w:r>
    </w:p>
    <w:p w:rsidR="001F47EF" w:rsidRPr="0070208A" w:rsidRDefault="00543060">
      <w:pPr>
        <w:widowControl/>
        <w:jc w:val="left"/>
        <w:rPr>
          <w:rFonts w:ascii="宋体" w:hAnsi="宋体" w:cs="Courier New"/>
          <w:b/>
          <w:bCs/>
          <w:sz w:val="36"/>
          <w:szCs w:val="36"/>
        </w:rPr>
      </w:pPr>
      <w:r w:rsidRPr="0070208A">
        <w:rPr>
          <w:rFonts w:ascii="宋体" w:hAnsi="宋体" w:cs="Courier New"/>
          <w:sz w:val="36"/>
          <w:szCs w:val="36"/>
        </w:rPr>
        <w:br w:type="page"/>
      </w:r>
    </w:p>
    <w:p w:rsidR="001F47EF" w:rsidRPr="0070208A" w:rsidRDefault="00543060">
      <w:pPr>
        <w:pStyle w:val="1"/>
        <w:spacing w:beforeLines="100" w:before="240"/>
        <w:rPr>
          <w:rFonts w:ascii="宋体" w:eastAsia="宋体" w:hAnsi="宋体" w:cs="Courier New"/>
          <w:sz w:val="44"/>
          <w:szCs w:val="44"/>
        </w:rPr>
      </w:pPr>
      <w:bookmarkStart w:id="192" w:name="_Toc2864931"/>
      <w:r w:rsidRPr="0070208A">
        <w:rPr>
          <w:rFonts w:ascii="宋体" w:eastAsia="宋体" w:hAnsi="宋体" w:cs="Courier New" w:hint="eastAsia"/>
          <w:sz w:val="36"/>
          <w:szCs w:val="36"/>
        </w:rPr>
        <w:lastRenderedPageBreak/>
        <w:t xml:space="preserve">第三部分   </w:t>
      </w:r>
      <w:bookmarkEnd w:id="182"/>
      <w:bookmarkEnd w:id="183"/>
      <w:bookmarkEnd w:id="184"/>
      <w:bookmarkEnd w:id="185"/>
      <w:bookmarkEnd w:id="186"/>
      <w:bookmarkEnd w:id="187"/>
      <w:bookmarkEnd w:id="188"/>
      <w:bookmarkEnd w:id="189"/>
      <w:bookmarkEnd w:id="190"/>
      <w:bookmarkEnd w:id="191"/>
      <w:r w:rsidRPr="0070208A">
        <w:rPr>
          <w:rFonts w:ascii="宋体" w:eastAsia="宋体" w:hAnsi="宋体" w:cs="Courier New" w:hint="eastAsia"/>
          <w:sz w:val="36"/>
          <w:szCs w:val="36"/>
        </w:rPr>
        <w:t>投标文件的编制与格式</w:t>
      </w:r>
      <w:bookmarkEnd w:id="192"/>
    </w:p>
    <w:p w:rsidR="001F47EF" w:rsidRPr="0070208A" w:rsidRDefault="001F47EF">
      <w:pPr>
        <w:spacing w:line="460" w:lineRule="exact"/>
        <w:rPr>
          <w:rFonts w:ascii="宋体" w:hAnsi="宋体"/>
          <w:b/>
          <w:bCs/>
          <w:szCs w:val="21"/>
        </w:rPr>
      </w:pPr>
    </w:p>
    <w:p w:rsidR="001F47EF" w:rsidRPr="0070208A" w:rsidRDefault="00543060">
      <w:pPr>
        <w:spacing w:line="460" w:lineRule="exact"/>
        <w:rPr>
          <w:rFonts w:ascii="宋体" w:hAnsi="宋体"/>
          <w:b/>
          <w:bCs/>
          <w:szCs w:val="21"/>
        </w:rPr>
      </w:pPr>
      <w:r w:rsidRPr="0070208A">
        <w:rPr>
          <w:rFonts w:ascii="宋体" w:hAnsi="宋体" w:hint="eastAsia"/>
          <w:b/>
          <w:bCs/>
          <w:szCs w:val="21"/>
        </w:rPr>
        <w:t>附件一</w:t>
      </w:r>
    </w:p>
    <w:p w:rsidR="001F47EF" w:rsidRPr="0070208A" w:rsidRDefault="00543060">
      <w:pPr>
        <w:spacing w:line="460" w:lineRule="exact"/>
        <w:jc w:val="center"/>
        <w:rPr>
          <w:rFonts w:ascii="宋体" w:hAnsi="宋体"/>
          <w:b/>
          <w:bCs/>
          <w:sz w:val="30"/>
          <w:szCs w:val="30"/>
        </w:rPr>
      </w:pPr>
      <w:r w:rsidRPr="0070208A">
        <w:rPr>
          <w:rFonts w:ascii="宋体" w:hAnsi="宋体" w:hint="eastAsia"/>
          <w:b/>
          <w:bCs/>
          <w:sz w:val="30"/>
          <w:szCs w:val="30"/>
        </w:rPr>
        <w:t>投 标 函</w:t>
      </w:r>
    </w:p>
    <w:p w:rsidR="001F47EF" w:rsidRPr="0070208A" w:rsidRDefault="00543060">
      <w:pPr>
        <w:pStyle w:val="a5"/>
        <w:spacing w:line="360" w:lineRule="auto"/>
        <w:rPr>
          <w:rFonts w:ascii="宋体" w:eastAsia="宋体" w:hAnsi="宋体" w:cs="Courier New"/>
          <w:sz w:val="22"/>
          <w:szCs w:val="22"/>
        </w:rPr>
      </w:pPr>
      <w:r w:rsidRPr="0070208A">
        <w:rPr>
          <w:rFonts w:ascii="宋体" w:eastAsia="宋体" w:hAnsi="宋体" w:cs="Courier New" w:hint="eastAsia"/>
          <w:sz w:val="22"/>
          <w:szCs w:val="22"/>
        </w:rPr>
        <w:t>温州高速公路养护中心有限公司：</w:t>
      </w:r>
    </w:p>
    <w:p w:rsidR="001F47EF" w:rsidRPr="0070208A" w:rsidRDefault="00543060">
      <w:pPr>
        <w:pStyle w:val="a5"/>
        <w:spacing w:line="360" w:lineRule="auto"/>
        <w:rPr>
          <w:rFonts w:ascii="宋体" w:eastAsia="宋体" w:hAnsi="宋体" w:cs="Courier New"/>
          <w:sz w:val="22"/>
          <w:szCs w:val="22"/>
        </w:rPr>
      </w:pPr>
      <w:r w:rsidRPr="0070208A">
        <w:rPr>
          <w:rFonts w:ascii="宋体" w:eastAsia="宋体" w:hAnsi="宋体" w:cs="Courier New" w:hint="eastAsia"/>
          <w:sz w:val="22"/>
          <w:szCs w:val="22"/>
        </w:rPr>
        <w:t>浙江明业项目管理有限公司：</w:t>
      </w:r>
    </w:p>
    <w:p w:rsidR="001F47EF" w:rsidRPr="0070208A" w:rsidRDefault="00543060">
      <w:pPr>
        <w:spacing w:line="360" w:lineRule="auto"/>
        <w:ind w:firstLineChars="200" w:firstLine="440"/>
        <w:rPr>
          <w:rFonts w:ascii="宋体" w:hAnsi="宋体" w:cs="Courier New"/>
          <w:sz w:val="22"/>
          <w:szCs w:val="22"/>
        </w:rPr>
      </w:pPr>
      <w:r w:rsidRPr="0070208A">
        <w:rPr>
          <w:rFonts w:ascii="宋体" w:hAnsi="宋体" w:cs="Courier New" w:hint="eastAsia"/>
          <w:sz w:val="22"/>
          <w:szCs w:val="22"/>
        </w:rPr>
        <w:t>根据贵方为</w:t>
      </w:r>
      <w:r w:rsidRPr="0070208A">
        <w:rPr>
          <w:rFonts w:ascii="宋体" w:hAnsi="宋体" w:cs="Courier New" w:hint="eastAsia"/>
          <w:sz w:val="22"/>
          <w:szCs w:val="22"/>
          <w:u w:val="single"/>
        </w:rPr>
        <w:t xml:space="preserve">             </w:t>
      </w:r>
      <w:r w:rsidRPr="0070208A">
        <w:rPr>
          <w:rFonts w:ascii="宋体" w:hAnsi="宋体" w:cs="Courier New" w:hint="eastAsia"/>
          <w:sz w:val="22"/>
          <w:szCs w:val="22"/>
        </w:rPr>
        <w:t>项目（招标编号：</w:t>
      </w:r>
      <w:r w:rsidRPr="0070208A">
        <w:rPr>
          <w:rFonts w:ascii="宋体" w:hAnsi="宋体" w:cs="Courier New" w:hint="eastAsia"/>
          <w:b/>
          <w:sz w:val="22"/>
          <w:szCs w:val="22"/>
          <w:u w:val="single"/>
        </w:rPr>
        <w:t xml:space="preserve">      </w:t>
      </w:r>
      <w:r w:rsidRPr="0070208A">
        <w:rPr>
          <w:rFonts w:ascii="宋体" w:hAnsi="宋体" w:cs="Courier New" w:hint="eastAsia"/>
          <w:b/>
          <w:sz w:val="22"/>
          <w:szCs w:val="22"/>
        </w:rPr>
        <w:t xml:space="preserve"> </w:t>
      </w:r>
      <w:r w:rsidRPr="0070208A">
        <w:rPr>
          <w:rFonts w:ascii="宋体" w:hAnsi="宋体" w:cs="Courier New" w:hint="eastAsia"/>
          <w:sz w:val="22"/>
          <w:szCs w:val="22"/>
        </w:rPr>
        <w:t>）的投标邀请，我方</w:t>
      </w:r>
      <w:r w:rsidRPr="0070208A">
        <w:rPr>
          <w:rFonts w:ascii="宋体" w:hAnsi="宋体" w:cs="Courier New" w:hint="eastAsia"/>
          <w:sz w:val="22"/>
          <w:szCs w:val="22"/>
          <w:u w:val="single"/>
        </w:rPr>
        <w:t xml:space="preserve">           　　</w:t>
      </w:r>
      <w:r w:rsidRPr="0070208A">
        <w:rPr>
          <w:rFonts w:ascii="宋体" w:hAnsi="宋体" w:cs="Courier New" w:hint="eastAsia"/>
          <w:sz w:val="22"/>
          <w:szCs w:val="22"/>
        </w:rPr>
        <w:t>（投标人名称）作为投标人正式授权</w:t>
      </w:r>
      <w:r w:rsidRPr="0070208A">
        <w:rPr>
          <w:rFonts w:ascii="宋体" w:hAnsi="宋体" w:cs="Courier New" w:hint="eastAsia"/>
          <w:sz w:val="22"/>
          <w:szCs w:val="22"/>
          <w:u w:val="single"/>
        </w:rPr>
        <w:t xml:space="preserve">　           </w:t>
      </w:r>
      <w:r w:rsidRPr="0070208A">
        <w:rPr>
          <w:rFonts w:ascii="宋体" w:hAnsi="宋体" w:cs="Courier New" w:hint="eastAsia"/>
          <w:sz w:val="22"/>
          <w:szCs w:val="22"/>
        </w:rPr>
        <w:t>（授权代表全名，职务）代表我方处理有关本投标的一切事宜。</w:t>
      </w:r>
    </w:p>
    <w:p w:rsidR="001F47EF" w:rsidRPr="0070208A" w:rsidRDefault="00543060">
      <w:pPr>
        <w:pStyle w:val="a3"/>
        <w:spacing w:line="360" w:lineRule="auto"/>
        <w:ind w:firstLine="440"/>
        <w:rPr>
          <w:rFonts w:ascii="宋体" w:eastAsia="宋体" w:hAnsi="宋体"/>
          <w:sz w:val="22"/>
        </w:rPr>
      </w:pPr>
      <w:r w:rsidRPr="0070208A">
        <w:rPr>
          <w:rFonts w:ascii="宋体" w:eastAsia="宋体" w:hAnsi="宋体" w:hint="eastAsia"/>
          <w:sz w:val="22"/>
          <w:szCs w:val="22"/>
        </w:rPr>
        <w:t>在此提交的投标文件中，包括如下内</w:t>
      </w:r>
      <w:r w:rsidRPr="0070208A">
        <w:rPr>
          <w:rFonts w:ascii="宋体" w:eastAsia="宋体" w:hAnsi="宋体" w:hint="eastAsia"/>
          <w:sz w:val="22"/>
        </w:rPr>
        <w:t>容，并已分别单独密封装袋：</w:t>
      </w:r>
    </w:p>
    <w:p w:rsidR="001F47EF" w:rsidRPr="0070208A" w:rsidRDefault="00543060">
      <w:pPr>
        <w:pStyle w:val="a3"/>
        <w:spacing w:line="360" w:lineRule="auto"/>
        <w:ind w:firstLine="440"/>
        <w:rPr>
          <w:rFonts w:ascii="宋体" w:eastAsia="宋体" w:hAnsi="宋体"/>
          <w:sz w:val="22"/>
          <w:szCs w:val="22"/>
        </w:rPr>
      </w:pPr>
      <w:r w:rsidRPr="0070208A">
        <w:rPr>
          <w:rFonts w:ascii="宋体" w:eastAsia="宋体" w:hAnsi="宋体" w:hint="eastAsia"/>
          <w:sz w:val="22"/>
          <w:szCs w:val="22"/>
        </w:rPr>
        <w:t>（一）按“投标人须知”要求编制的投标文件技术资信标【正本</w:t>
      </w:r>
      <w:r w:rsidRPr="0070208A">
        <w:rPr>
          <w:rFonts w:ascii="宋体" w:eastAsia="宋体" w:hAnsi="宋体" w:hint="eastAsia"/>
          <w:sz w:val="22"/>
          <w:szCs w:val="22"/>
          <w:u w:val="single"/>
        </w:rPr>
        <w:t xml:space="preserve">    </w:t>
      </w:r>
      <w:r w:rsidRPr="0070208A">
        <w:rPr>
          <w:rFonts w:ascii="宋体" w:eastAsia="宋体" w:hAnsi="宋体" w:hint="eastAsia"/>
          <w:sz w:val="22"/>
          <w:szCs w:val="22"/>
        </w:rPr>
        <w:t>份，副本</w:t>
      </w:r>
      <w:r w:rsidRPr="0070208A">
        <w:rPr>
          <w:rFonts w:ascii="宋体" w:eastAsia="宋体" w:hAnsi="宋体" w:hint="eastAsia"/>
          <w:sz w:val="22"/>
          <w:szCs w:val="22"/>
          <w:u w:val="single"/>
        </w:rPr>
        <w:t xml:space="preserve">   </w:t>
      </w:r>
      <w:r w:rsidRPr="0070208A">
        <w:rPr>
          <w:rFonts w:ascii="宋体" w:eastAsia="宋体" w:hAnsi="宋体" w:hint="eastAsia"/>
          <w:sz w:val="22"/>
          <w:szCs w:val="22"/>
        </w:rPr>
        <w:t>份】；</w:t>
      </w:r>
    </w:p>
    <w:p w:rsidR="001F47EF" w:rsidRPr="0070208A" w:rsidRDefault="00543060">
      <w:pPr>
        <w:pStyle w:val="a3"/>
        <w:spacing w:line="360" w:lineRule="auto"/>
        <w:ind w:firstLine="440"/>
        <w:rPr>
          <w:rFonts w:ascii="宋体" w:eastAsia="宋体" w:hAnsi="宋体"/>
          <w:sz w:val="22"/>
          <w:szCs w:val="22"/>
        </w:rPr>
      </w:pPr>
      <w:r w:rsidRPr="0070208A">
        <w:rPr>
          <w:rFonts w:ascii="宋体" w:eastAsia="宋体" w:hAnsi="宋体" w:hint="eastAsia"/>
          <w:sz w:val="22"/>
          <w:szCs w:val="22"/>
        </w:rPr>
        <w:t>（二）按“投标人须知”要求编制的投标文件商务标【正本</w:t>
      </w:r>
      <w:r w:rsidRPr="0070208A">
        <w:rPr>
          <w:rFonts w:ascii="宋体" w:eastAsia="宋体" w:hAnsi="宋体" w:hint="eastAsia"/>
          <w:sz w:val="22"/>
          <w:szCs w:val="22"/>
          <w:u w:val="single"/>
        </w:rPr>
        <w:t xml:space="preserve">     </w:t>
      </w:r>
      <w:r w:rsidRPr="0070208A">
        <w:rPr>
          <w:rFonts w:ascii="宋体" w:eastAsia="宋体" w:hAnsi="宋体" w:hint="eastAsia"/>
          <w:sz w:val="22"/>
          <w:szCs w:val="22"/>
        </w:rPr>
        <w:t>份，副本</w:t>
      </w:r>
      <w:r w:rsidRPr="0070208A">
        <w:rPr>
          <w:rFonts w:ascii="宋体" w:eastAsia="宋体" w:hAnsi="宋体" w:hint="eastAsia"/>
          <w:sz w:val="22"/>
          <w:szCs w:val="22"/>
          <w:u w:val="single"/>
        </w:rPr>
        <w:t xml:space="preserve">    </w:t>
      </w:r>
      <w:r w:rsidRPr="0070208A">
        <w:rPr>
          <w:rFonts w:ascii="宋体" w:eastAsia="宋体" w:hAnsi="宋体" w:hint="eastAsia"/>
          <w:sz w:val="22"/>
          <w:szCs w:val="22"/>
        </w:rPr>
        <w:t>份】</w:t>
      </w:r>
    </w:p>
    <w:p w:rsidR="001F47EF" w:rsidRPr="0070208A" w:rsidRDefault="00543060">
      <w:pPr>
        <w:spacing w:line="360" w:lineRule="auto"/>
        <w:ind w:firstLineChars="200" w:firstLine="440"/>
        <w:rPr>
          <w:rFonts w:ascii="宋体" w:hAnsi="宋体" w:cs="Courier New"/>
          <w:sz w:val="22"/>
          <w:szCs w:val="22"/>
        </w:rPr>
      </w:pPr>
      <w:r w:rsidRPr="0070208A">
        <w:rPr>
          <w:rFonts w:ascii="宋体" w:hAnsi="宋体" w:cs="Courier New" w:hint="eastAsia"/>
          <w:sz w:val="22"/>
          <w:szCs w:val="22"/>
        </w:rPr>
        <w:t>我方己完全明白招标文件的所有条款要求，并重申以下几点：</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本投标文件的有效期自投标文件递交截止时间起90天内有效，如成交，有效期将延至合同终止日为止。</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我方已详细研究了招标文件的所有内容包括修改书（如有）和所有已提供的参考资料以及有关附件，我方完全理解并同意放弃在此方面提出含糊意见或误解的一切权力。</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sz w:val="22"/>
          <w:szCs w:val="22"/>
        </w:rPr>
        <w:t>我方向贵方提交的所有</w:t>
      </w:r>
      <w:r w:rsidRPr="0070208A">
        <w:rPr>
          <w:rFonts w:ascii="宋体" w:hAnsi="宋体" w:cs="Courier New" w:hint="eastAsia"/>
          <w:sz w:val="22"/>
          <w:szCs w:val="22"/>
        </w:rPr>
        <w:t>投标</w:t>
      </w:r>
      <w:r w:rsidRPr="0070208A">
        <w:rPr>
          <w:rFonts w:ascii="宋体" w:hAnsi="宋体" w:cs="Courier New"/>
          <w:sz w:val="22"/>
          <w:szCs w:val="22"/>
        </w:rPr>
        <w:t>文件、资料都是准确的和真实的</w:t>
      </w:r>
      <w:r w:rsidRPr="0070208A">
        <w:rPr>
          <w:rFonts w:ascii="宋体" w:hAnsi="宋体" w:cs="Courier New" w:hint="eastAsia"/>
          <w:sz w:val="22"/>
          <w:szCs w:val="22"/>
        </w:rPr>
        <w:t xml:space="preserve">； </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我方同意提供按照贵方可能要求的与投标有关的一切数据或资料；若贵方需要，我方愿意提供我方作出的一切承诺的证明材料。</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如果在开标后规定的投标有效期内撤回投标，我方的投标保证金可被贵方没收。</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sz w:val="22"/>
          <w:szCs w:val="22"/>
        </w:rPr>
        <w:t>若成交后，将按照规定及时与招标人签订合同，不与招标人订立有悖于</w:t>
      </w:r>
      <w:r w:rsidRPr="0070208A">
        <w:rPr>
          <w:rFonts w:ascii="宋体" w:hAnsi="宋体" w:cs="Courier New" w:hint="eastAsia"/>
          <w:sz w:val="22"/>
          <w:szCs w:val="22"/>
        </w:rPr>
        <w:t>招标</w:t>
      </w:r>
      <w:r w:rsidRPr="0070208A">
        <w:rPr>
          <w:rFonts w:ascii="宋体" w:hAnsi="宋体" w:cs="Courier New"/>
          <w:sz w:val="22"/>
          <w:szCs w:val="22"/>
        </w:rPr>
        <w:t>结果的合同或协议；严格按照招标文件和</w:t>
      </w:r>
      <w:r w:rsidRPr="0070208A">
        <w:rPr>
          <w:rFonts w:ascii="宋体" w:hAnsi="宋体" w:cs="Courier New" w:hint="eastAsia"/>
          <w:sz w:val="22"/>
          <w:szCs w:val="22"/>
        </w:rPr>
        <w:t>投标</w:t>
      </w:r>
      <w:r w:rsidRPr="0070208A">
        <w:rPr>
          <w:rFonts w:ascii="宋体" w:hAnsi="宋体" w:cs="Courier New"/>
          <w:sz w:val="22"/>
          <w:szCs w:val="22"/>
        </w:rPr>
        <w:t>文件的规定履行合同，不擅自变更、中止、终止合同，或者拒绝履行合同义务。</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在参加本项目前三年内没有因违法经营受到刑事处罚或者责令停产停业、吊销许可证或者执照、较大数额罚款等行政处罚或处罚。</w:t>
      </w:r>
    </w:p>
    <w:p w:rsidR="001F47EF" w:rsidRPr="0070208A" w:rsidRDefault="00543060">
      <w:pPr>
        <w:numPr>
          <w:ilvl w:val="0"/>
          <w:numId w:val="25"/>
        </w:numPr>
        <w:spacing w:line="360" w:lineRule="auto"/>
        <w:rPr>
          <w:rFonts w:ascii="宋体" w:hAnsi="宋体" w:cs="Courier New"/>
          <w:sz w:val="22"/>
          <w:szCs w:val="22"/>
        </w:rPr>
      </w:pPr>
      <w:r w:rsidRPr="0070208A">
        <w:rPr>
          <w:rFonts w:ascii="宋体" w:hAnsi="宋体" w:cs="Courier New" w:hint="eastAsia"/>
          <w:sz w:val="22"/>
          <w:szCs w:val="22"/>
        </w:rPr>
        <w:t>所有与本次投标有关的函件请发往下列地址：</w:t>
      </w:r>
    </w:p>
    <w:p w:rsidR="001F47EF" w:rsidRPr="0070208A" w:rsidRDefault="00543060">
      <w:pPr>
        <w:spacing w:line="360" w:lineRule="auto"/>
        <w:ind w:firstLine="435"/>
        <w:rPr>
          <w:rFonts w:ascii="宋体" w:hAnsi="宋体" w:cs="Courier New"/>
          <w:sz w:val="22"/>
          <w:szCs w:val="22"/>
        </w:rPr>
      </w:pPr>
      <w:r w:rsidRPr="0070208A">
        <w:rPr>
          <w:rFonts w:ascii="宋体" w:hAnsi="宋体" w:cs="Courier New" w:hint="eastAsia"/>
          <w:sz w:val="22"/>
          <w:szCs w:val="22"/>
        </w:rPr>
        <w:t xml:space="preserve">   地址</w:t>
      </w:r>
      <w:r w:rsidRPr="0070208A">
        <w:rPr>
          <w:rFonts w:ascii="宋体" w:hAnsi="宋体" w:cs="Courier New" w:hint="eastAsia"/>
          <w:sz w:val="22"/>
          <w:szCs w:val="22"/>
          <w:u w:val="single"/>
        </w:rPr>
        <w:t xml:space="preserve">                           </w:t>
      </w:r>
    </w:p>
    <w:p w:rsidR="001F47EF" w:rsidRPr="0070208A" w:rsidRDefault="00543060">
      <w:pPr>
        <w:spacing w:line="360" w:lineRule="auto"/>
        <w:ind w:firstLine="435"/>
        <w:rPr>
          <w:rFonts w:ascii="宋体" w:hAnsi="宋体" w:cs="Courier New"/>
          <w:sz w:val="22"/>
          <w:szCs w:val="22"/>
        </w:rPr>
      </w:pPr>
      <w:r w:rsidRPr="0070208A">
        <w:rPr>
          <w:rFonts w:ascii="宋体" w:hAnsi="宋体" w:cs="Courier New" w:hint="eastAsia"/>
          <w:sz w:val="22"/>
          <w:szCs w:val="22"/>
        </w:rPr>
        <w:t xml:space="preserve">   电话</w:t>
      </w:r>
      <w:r w:rsidRPr="0070208A">
        <w:rPr>
          <w:rFonts w:ascii="宋体" w:hAnsi="宋体" w:cs="Courier New" w:hint="eastAsia"/>
          <w:sz w:val="22"/>
          <w:szCs w:val="22"/>
          <w:u w:val="single"/>
        </w:rPr>
        <w:t xml:space="preserve">                           </w:t>
      </w:r>
    </w:p>
    <w:p w:rsidR="001F47EF" w:rsidRPr="0070208A" w:rsidRDefault="00543060">
      <w:pPr>
        <w:spacing w:line="360" w:lineRule="auto"/>
        <w:ind w:firstLine="435"/>
        <w:rPr>
          <w:rFonts w:ascii="宋体" w:hAnsi="宋体" w:cs="Courier New"/>
          <w:sz w:val="22"/>
          <w:szCs w:val="22"/>
          <w:u w:val="single"/>
        </w:rPr>
      </w:pPr>
      <w:r w:rsidRPr="0070208A">
        <w:rPr>
          <w:rFonts w:ascii="宋体" w:hAnsi="宋体" w:cs="Courier New" w:hint="eastAsia"/>
          <w:sz w:val="22"/>
          <w:szCs w:val="22"/>
        </w:rPr>
        <w:t xml:space="preserve">   传真</w:t>
      </w:r>
      <w:r w:rsidRPr="0070208A">
        <w:rPr>
          <w:rFonts w:ascii="宋体" w:hAnsi="宋体" w:cs="Courier New" w:hint="eastAsia"/>
          <w:sz w:val="22"/>
          <w:szCs w:val="22"/>
          <w:u w:val="single"/>
        </w:rPr>
        <w:t xml:space="preserve">                           </w:t>
      </w:r>
    </w:p>
    <w:p w:rsidR="001F47EF" w:rsidRPr="0070208A" w:rsidRDefault="00543060">
      <w:pPr>
        <w:spacing w:line="360" w:lineRule="auto"/>
        <w:ind w:firstLineChars="350" w:firstLine="770"/>
        <w:rPr>
          <w:rFonts w:ascii="宋体" w:hAnsi="宋体" w:cs="Courier New"/>
          <w:sz w:val="22"/>
          <w:szCs w:val="22"/>
          <w:u w:val="single"/>
        </w:rPr>
      </w:pPr>
      <w:r w:rsidRPr="0070208A">
        <w:rPr>
          <w:rFonts w:ascii="宋体" w:hAnsi="宋体" w:cs="Courier New" w:hint="eastAsia"/>
          <w:sz w:val="22"/>
          <w:szCs w:val="22"/>
        </w:rPr>
        <w:t>电子邮件</w:t>
      </w:r>
      <w:r w:rsidRPr="0070208A">
        <w:rPr>
          <w:rFonts w:ascii="宋体" w:hAnsi="宋体" w:cs="Courier New" w:hint="eastAsia"/>
          <w:sz w:val="22"/>
          <w:szCs w:val="22"/>
          <w:u w:val="single"/>
        </w:rPr>
        <w:t xml:space="preserve">                       </w:t>
      </w:r>
    </w:p>
    <w:p w:rsidR="001F47EF" w:rsidRPr="0070208A" w:rsidRDefault="00543060">
      <w:pPr>
        <w:spacing w:line="360" w:lineRule="auto"/>
        <w:ind w:firstLine="435"/>
        <w:rPr>
          <w:rFonts w:ascii="宋体" w:hAnsi="宋体" w:cs="Courier New"/>
          <w:sz w:val="22"/>
          <w:szCs w:val="22"/>
        </w:rPr>
      </w:pPr>
      <w:r w:rsidRPr="0070208A">
        <w:rPr>
          <w:rFonts w:ascii="宋体" w:hAnsi="宋体" w:cs="Courier New" w:hint="eastAsia"/>
          <w:sz w:val="22"/>
          <w:szCs w:val="22"/>
        </w:rPr>
        <w:t xml:space="preserve">                                   投标人名称（公章）</w:t>
      </w:r>
      <w:r w:rsidRPr="0070208A">
        <w:rPr>
          <w:rFonts w:ascii="宋体" w:hAnsi="宋体" w:cs="Courier New" w:hint="eastAsia"/>
          <w:sz w:val="22"/>
          <w:szCs w:val="22"/>
          <w:u w:val="single"/>
        </w:rPr>
        <w:t xml:space="preserve">                   </w:t>
      </w:r>
    </w:p>
    <w:p w:rsidR="001F47EF" w:rsidRPr="0070208A" w:rsidRDefault="00543060">
      <w:pPr>
        <w:spacing w:line="360" w:lineRule="auto"/>
        <w:ind w:firstLine="435"/>
        <w:rPr>
          <w:rFonts w:ascii="宋体" w:hAnsi="宋体" w:cs="Courier New"/>
          <w:sz w:val="22"/>
          <w:szCs w:val="22"/>
        </w:rPr>
      </w:pPr>
      <w:r w:rsidRPr="0070208A">
        <w:rPr>
          <w:rFonts w:ascii="宋体" w:hAnsi="宋体" w:cs="Courier New" w:hint="eastAsia"/>
          <w:sz w:val="22"/>
          <w:szCs w:val="22"/>
        </w:rPr>
        <w:t xml:space="preserve">                                   法定代表人或授权代表（签字）：</w:t>
      </w:r>
      <w:r w:rsidRPr="0070208A">
        <w:rPr>
          <w:rFonts w:ascii="宋体" w:hAnsi="宋体" w:cs="Courier New" w:hint="eastAsia"/>
          <w:sz w:val="22"/>
          <w:szCs w:val="22"/>
          <w:u w:val="single"/>
        </w:rPr>
        <w:t xml:space="preserve">         </w:t>
      </w:r>
    </w:p>
    <w:p w:rsidR="001F47EF" w:rsidRPr="0070208A" w:rsidRDefault="00543060">
      <w:pPr>
        <w:pStyle w:val="a5"/>
        <w:snapToGrid w:val="0"/>
        <w:spacing w:line="360" w:lineRule="auto"/>
        <w:ind w:firstLineChars="1600" w:firstLine="3520"/>
        <w:rPr>
          <w:rFonts w:ascii="宋体" w:eastAsia="宋体" w:hAnsi="宋体" w:cs="Courier New"/>
          <w:sz w:val="22"/>
          <w:szCs w:val="22"/>
          <w:u w:val="single"/>
        </w:rPr>
      </w:pPr>
      <w:r w:rsidRPr="0070208A">
        <w:rPr>
          <w:rFonts w:ascii="宋体" w:eastAsia="宋体" w:hAnsi="宋体" w:cs="Courier New" w:hint="eastAsia"/>
          <w:sz w:val="22"/>
          <w:szCs w:val="22"/>
        </w:rPr>
        <w:lastRenderedPageBreak/>
        <w:t xml:space="preserve">       日期</w:t>
      </w:r>
      <w:r w:rsidRPr="0070208A">
        <w:rPr>
          <w:rFonts w:ascii="宋体" w:eastAsia="宋体" w:hAnsi="宋体" w:cs="Courier New" w:hint="eastAsia"/>
          <w:sz w:val="22"/>
          <w:szCs w:val="22"/>
          <w:u w:val="single"/>
        </w:rPr>
        <w:t xml:space="preserve">                                  </w:t>
      </w:r>
    </w:p>
    <w:p w:rsidR="001F47EF" w:rsidRPr="0070208A" w:rsidRDefault="001F47EF">
      <w:pPr>
        <w:pStyle w:val="a5"/>
        <w:snapToGrid w:val="0"/>
        <w:spacing w:line="360" w:lineRule="auto"/>
        <w:ind w:firstLineChars="1600" w:firstLine="3520"/>
        <w:rPr>
          <w:rFonts w:ascii="宋体" w:eastAsia="宋体" w:hAnsi="宋体" w:cs="Courier New"/>
          <w:sz w:val="22"/>
          <w:szCs w:val="22"/>
        </w:rPr>
      </w:pPr>
    </w:p>
    <w:p w:rsidR="001F47EF" w:rsidRPr="0070208A" w:rsidRDefault="00543060">
      <w:pPr>
        <w:spacing w:line="360" w:lineRule="auto"/>
        <w:rPr>
          <w:rFonts w:ascii="宋体" w:hAnsi="宋体" w:cs="Courier New"/>
          <w:b/>
          <w:sz w:val="22"/>
          <w:szCs w:val="22"/>
          <w:u w:val="single"/>
        </w:rPr>
      </w:pPr>
      <w:r w:rsidRPr="0070208A">
        <w:rPr>
          <w:rFonts w:ascii="宋体" w:hAnsi="宋体" w:hint="eastAsia"/>
          <w:b/>
          <w:sz w:val="22"/>
          <w:szCs w:val="22"/>
          <w:u w:val="single"/>
        </w:rPr>
        <w:t>▲</w:t>
      </w:r>
      <w:r w:rsidRPr="0070208A">
        <w:rPr>
          <w:rFonts w:ascii="宋体" w:hAnsi="宋体" w:cs="Courier New" w:hint="eastAsia"/>
          <w:b/>
          <w:sz w:val="22"/>
          <w:szCs w:val="22"/>
          <w:u w:val="single"/>
        </w:rPr>
        <w:t>不提供此函的投标文件将被视为未实质性响应招标文件，其投标无效。</w:t>
      </w:r>
    </w:p>
    <w:p w:rsidR="001F47EF" w:rsidRPr="0070208A" w:rsidRDefault="001F47EF">
      <w:pPr>
        <w:spacing w:line="360" w:lineRule="auto"/>
        <w:rPr>
          <w:rFonts w:ascii="宋体" w:hAnsi="宋体" w:cs="Courier New"/>
          <w:b/>
          <w:sz w:val="22"/>
          <w:szCs w:val="22"/>
          <w:u w:val="single"/>
        </w:rPr>
      </w:pPr>
    </w:p>
    <w:p w:rsidR="001F47EF" w:rsidRPr="0070208A" w:rsidRDefault="001F47EF">
      <w:pPr>
        <w:spacing w:line="360" w:lineRule="auto"/>
        <w:rPr>
          <w:rFonts w:ascii="宋体" w:hAnsi="宋体" w:cs="Courier New"/>
          <w:b/>
          <w:sz w:val="22"/>
          <w:szCs w:val="22"/>
          <w:u w:val="single"/>
        </w:rPr>
      </w:pPr>
    </w:p>
    <w:p w:rsidR="001F47EF" w:rsidRPr="0070208A" w:rsidRDefault="001F47EF">
      <w:pPr>
        <w:spacing w:line="360" w:lineRule="auto"/>
        <w:rPr>
          <w:rFonts w:ascii="宋体" w:hAnsi="宋体" w:cs="Courier New"/>
          <w:b/>
          <w:sz w:val="22"/>
          <w:szCs w:val="22"/>
          <w:u w:val="single"/>
        </w:rPr>
      </w:pPr>
    </w:p>
    <w:p w:rsidR="001F47EF" w:rsidRPr="0070208A" w:rsidRDefault="001F47EF">
      <w:pPr>
        <w:spacing w:line="360" w:lineRule="auto"/>
        <w:rPr>
          <w:rFonts w:ascii="宋体" w:hAnsi="宋体" w:cs="Courier New"/>
          <w:b/>
          <w:sz w:val="22"/>
          <w:szCs w:val="22"/>
          <w:u w:val="single"/>
        </w:rPr>
      </w:pPr>
    </w:p>
    <w:p w:rsidR="001F47EF" w:rsidRPr="0070208A" w:rsidRDefault="001F47EF">
      <w:pPr>
        <w:spacing w:line="360" w:lineRule="auto"/>
        <w:rPr>
          <w:rFonts w:ascii="宋体" w:hAnsi="宋体"/>
          <w:sz w:val="24"/>
          <w:u w:val="single"/>
        </w:rPr>
        <w:sectPr w:rsidR="001F47EF" w:rsidRPr="0070208A">
          <w:headerReference w:type="even" r:id="rId8"/>
          <w:headerReference w:type="default" r:id="rId9"/>
          <w:footerReference w:type="even" r:id="rId10"/>
          <w:footerReference w:type="default" r:id="rId11"/>
          <w:pgSz w:w="11906" w:h="16838"/>
          <w:pgMar w:top="1134" w:right="1134" w:bottom="1134" w:left="1134" w:header="851" w:footer="851" w:gutter="0"/>
          <w:pgNumType w:start="0"/>
          <w:cols w:space="720"/>
          <w:titlePg/>
          <w:docGrid w:linePitch="312"/>
        </w:sectPr>
      </w:pPr>
    </w:p>
    <w:p w:rsidR="00C4082B" w:rsidRPr="0070208A" w:rsidRDefault="00C4082B" w:rsidP="00C4082B">
      <w:pPr>
        <w:spacing w:line="460" w:lineRule="exact"/>
        <w:rPr>
          <w:rFonts w:ascii="宋体" w:hAnsi="宋体"/>
          <w:b/>
          <w:bCs/>
          <w:szCs w:val="21"/>
        </w:rPr>
      </w:pPr>
      <w:r w:rsidRPr="0070208A">
        <w:rPr>
          <w:rFonts w:ascii="宋体" w:hAnsi="宋体" w:hint="eastAsia"/>
          <w:b/>
          <w:bCs/>
          <w:szCs w:val="21"/>
        </w:rPr>
        <w:lastRenderedPageBreak/>
        <w:t>附件二</w:t>
      </w:r>
    </w:p>
    <w:p w:rsidR="00C4082B" w:rsidRPr="0070208A" w:rsidRDefault="00C4082B" w:rsidP="00C4082B">
      <w:pPr>
        <w:spacing w:line="400" w:lineRule="exact"/>
        <w:jc w:val="center"/>
        <w:rPr>
          <w:rFonts w:ascii="宋体" w:hAnsi="宋体"/>
          <w:b/>
          <w:bCs/>
          <w:sz w:val="28"/>
          <w:szCs w:val="28"/>
        </w:rPr>
      </w:pPr>
      <w:r w:rsidRPr="0070208A">
        <w:rPr>
          <w:rFonts w:ascii="宋体" w:hAnsi="宋体" w:hint="eastAsia"/>
          <w:b/>
          <w:bCs/>
          <w:sz w:val="28"/>
          <w:szCs w:val="28"/>
        </w:rPr>
        <w:t>投标报价一览表</w:t>
      </w:r>
    </w:p>
    <w:p w:rsidR="00C4082B" w:rsidRPr="0070208A" w:rsidRDefault="00C4082B" w:rsidP="00C4082B">
      <w:pPr>
        <w:spacing w:line="380" w:lineRule="exact"/>
        <w:jc w:val="center"/>
        <w:rPr>
          <w:rFonts w:ascii="宋体" w:hAnsi="宋体"/>
          <w:bCs/>
          <w:sz w:val="22"/>
          <w:szCs w:val="22"/>
        </w:rPr>
      </w:pPr>
      <w:r w:rsidRPr="0070208A">
        <w:rPr>
          <w:rFonts w:ascii="宋体" w:hAnsi="宋体" w:hint="eastAsia"/>
          <w:b/>
          <w:bCs/>
          <w:sz w:val="22"/>
          <w:szCs w:val="22"/>
        </w:rPr>
        <w:t xml:space="preserve"> </w:t>
      </w:r>
      <w:r w:rsidRPr="0070208A">
        <w:rPr>
          <w:rFonts w:ascii="宋体" w:hAnsi="宋体" w:hint="eastAsia"/>
          <w:bCs/>
          <w:sz w:val="22"/>
          <w:szCs w:val="22"/>
        </w:rPr>
        <w:t xml:space="preserve">项目名称：                                   （价格单位：人民币）                        </w:t>
      </w:r>
      <w:r w:rsidRPr="0070208A">
        <w:rPr>
          <w:rFonts w:ascii="宋体" w:hAnsi="宋体" w:hint="eastAsia"/>
          <w:sz w:val="22"/>
          <w:szCs w:val="22"/>
        </w:rPr>
        <w:t>日   期：      年     月     日</w:t>
      </w:r>
      <w:r w:rsidRPr="0070208A">
        <w:rPr>
          <w:rFonts w:ascii="宋体" w:hAnsi="宋体" w:hint="eastAsia"/>
          <w:bCs/>
          <w:sz w:val="22"/>
          <w:szCs w:val="22"/>
        </w:rPr>
        <w:t xml:space="preserve">   </w:t>
      </w:r>
    </w:p>
    <w:tbl>
      <w:tblPr>
        <w:tblW w:w="15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62"/>
        <w:gridCol w:w="1763"/>
        <w:gridCol w:w="1487"/>
        <w:gridCol w:w="915"/>
        <w:gridCol w:w="1335"/>
        <w:gridCol w:w="859"/>
        <w:gridCol w:w="2100"/>
        <w:gridCol w:w="1741"/>
        <w:gridCol w:w="1620"/>
        <w:gridCol w:w="1080"/>
      </w:tblGrid>
      <w:tr w:rsidR="00C4082B" w:rsidRPr="0070208A" w:rsidTr="002F2DA2">
        <w:trPr>
          <w:trHeight w:val="510"/>
          <w:jc w:val="center"/>
        </w:trPr>
        <w:tc>
          <w:tcPr>
            <w:tcW w:w="846"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序号</w:t>
            </w:r>
          </w:p>
        </w:tc>
        <w:tc>
          <w:tcPr>
            <w:tcW w:w="1762"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货物名称</w:t>
            </w:r>
          </w:p>
        </w:tc>
        <w:tc>
          <w:tcPr>
            <w:tcW w:w="1763"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货物</w:t>
            </w:r>
            <w:r w:rsidRPr="0070208A">
              <w:rPr>
                <w:rFonts w:ascii="宋体" w:hAnsi="宋体"/>
                <w:bCs/>
                <w:sz w:val="22"/>
                <w:szCs w:val="22"/>
              </w:rPr>
              <w:t>品牌、产地</w:t>
            </w:r>
          </w:p>
        </w:tc>
        <w:tc>
          <w:tcPr>
            <w:tcW w:w="4596" w:type="dxa"/>
            <w:gridSpan w:val="4"/>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单价（元/吨）</w:t>
            </w:r>
          </w:p>
        </w:tc>
        <w:tc>
          <w:tcPr>
            <w:tcW w:w="2100" w:type="dxa"/>
            <w:vAlign w:val="center"/>
          </w:tcPr>
          <w:p w:rsidR="00C4082B" w:rsidRPr="0070208A" w:rsidRDefault="00C4082B" w:rsidP="002F2DA2">
            <w:pPr>
              <w:spacing w:line="380" w:lineRule="exact"/>
              <w:ind w:left="440" w:hangingChars="200" w:hanging="440"/>
              <w:jc w:val="center"/>
              <w:rPr>
                <w:rFonts w:ascii="宋体" w:hAnsi="宋体"/>
                <w:bCs/>
                <w:sz w:val="22"/>
                <w:szCs w:val="22"/>
              </w:rPr>
            </w:pPr>
            <w:r w:rsidRPr="0070208A">
              <w:rPr>
                <w:rFonts w:ascii="宋体" w:hAnsi="宋体" w:hint="eastAsia"/>
                <w:bCs/>
                <w:sz w:val="22"/>
                <w:szCs w:val="22"/>
              </w:rPr>
              <w:t>交付日期</w:t>
            </w:r>
          </w:p>
        </w:tc>
        <w:tc>
          <w:tcPr>
            <w:tcW w:w="1741" w:type="dxa"/>
            <w:vAlign w:val="center"/>
          </w:tcPr>
          <w:p w:rsidR="00C4082B" w:rsidRPr="0070208A" w:rsidRDefault="00C4082B" w:rsidP="002F2DA2">
            <w:pPr>
              <w:spacing w:line="380" w:lineRule="exact"/>
              <w:ind w:left="440" w:hangingChars="200" w:hanging="440"/>
              <w:jc w:val="center"/>
              <w:rPr>
                <w:rFonts w:ascii="宋体" w:hAnsi="宋体"/>
                <w:bCs/>
                <w:sz w:val="22"/>
                <w:szCs w:val="22"/>
              </w:rPr>
            </w:pPr>
            <w:r w:rsidRPr="0070208A">
              <w:rPr>
                <w:rFonts w:ascii="宋体" w:hAnsi="宋体" w:hint="eastAsia"/>
                <w:bCs/>
                <w:sz w:val="22"/>
                <w:szCs w:val="22"/>
              </w:rPr>
              <w:t>交货地点</w:t>
            </w:r>
          </w:p>
        </w:tc>
        <w:tc>
          <w:tcPr>
            <w:tcW w:w="1620"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垫资金额</w:t>
            </w:r>
          </w:p>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（万元）</w:t>
            </w:r>
          </w:p>
        </w:tc>
        <w:tc>
          <w:tcPr>
            <w:tcW w:w="1080"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备注</w:t>
            </w:r>
          </w:p>
        </w:tc>
      </w:tr>
      <w:tr w:rsidR="00C4082B" w:rsidRPr="0070208A" w:rsidTr="002F2DA2">
        <w:trPr>
          <w:trHeight w:val="417"/>
          <w:jc w:val="center"/>
        </w:trPr>
        <w:tc>
          <w:tcPr>
            <w:tcW w:w="846" w:type="dxa"/>
            <w:vMerge w:val="restart"/>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1</w:t>
            </w:r>
          </w:p>
        </w:tc>
        <w:tc>
          <w:tcPr>
            <w:tcW w:w="1762" w:type="dxa"/>
            <w:vMerge w:val="restart"/>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bCs/>
                <w:sz w:val="22"/>
                <w:szCs w:val="22"/>
              </w:rPr>
              <w:t>A级</w:t>
            </w:r>
            <w:r w:rsidRPr="0070208A">
              <w:rPr>
                <w:rFonts w:ascii="宋体" w:hAnsi="宋体" w:hint="eastAsia"/>
                <w:bCs/>
                <w:sz w:val="22"/>
                <w:szCs w:val="22"/>
              </w:rPr>
              <w:t>70#沥青</w:t>
            </w:r>
          </w:p>
        </w:tc>
        <w:tc>
          <w:tcPr>
            <w:tcW w:w="1763" w:type="dxa"/>
            <w:vMerge w:val="restart"/>
            <w:vAlign w:val="center"/>
          </w:tcPr>
          <w:p w:rsidR="00C4082B" w:rsidRPr="0070208A" w:rsidRDefault="00C4082B" w:rsidP="002F2DA2">
            <w:pPr>
              <w:spacing w:line="380" w:lineRule="exact"/>
              <w:jc w:val="center"/>
              <w:rPr>
                <w:rFonts w:ascii="宋体" w:hAnsi="宋体"/>
                <w:bCs/>
                <w:sz w:val="22"/>
                <w:szCs w:val="22"/>
              </w:rPr>
            </w:pPr>
          </w:p>
        </w:tc>
        <w:tc>
          <w:tcPr>
            <w:tcW w:w="1487"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出厂价</w:t>
            </w:r>
          </w:p>
        </w:tc>
        <w:tc>
          <w:tcPr>
            <w:tcW w:w="915"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下浮率</w:t>
            </w:r>
          </w:p>
        </w:tc>
        <w:tc>
          <w:tcPr>
            <w:tcW w:w="1335"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运输费用</w:t>
            </w:r>
          </w:p>
        </w:tc>
        <w:tc>
          <w:tcPr>
            <w:tcW w:w="859" w:type="dxa"/>
            <w:vAlign w:val="center"/>
          </w:tcPr>
          <w:p w:rsidR="00C4082B" w:rsidRPr="0070208A" w:rsidRDefault="00C4082B" w:rsidP="002F2DA2">
            <w:pPr>
              <w:spacing w:line="380" w:lineRule="exact"/>
              <w:jc w:val="center"/>
              <w:rPr>
                <w:rFonts w:ascii="宋体" w:hAnsi="宋体"/>
                <w:bCs/>
                <w:sz w:val="22"/>
                <w:szCs w:val="22"/>
              </w:rPr>
            </w:pPr>
            <w:r w:rsidRPr="0070208A">
              <w:rPr>
                <w:rFonts w:ascii="宋体" w:hAnsi="宋体" w:hint="eastAsia"/>
                <w:bCs/>
                <w:sz w:val="22"/>
                <w:szCs w:val="22"/>
              </w:rPr>
              <w:t>报价</w:t>
            </w:r>
          </w:p>
        </w:tc>
        <w:tc>
          <w:tcPr>
            <w:tcW w:w="2100" w:type="dxa"/>
            <w:vMerge w:val="restart"/>
            <w:vAlign w:val="center"/>
          </w:tcPr>
          <w:p w:rsidR="00C4082B" w:rsidRPr="0070208A" w:rsidRDefault="00C4082B" w:rsidP="002F2DA2">
            <w:pPr>
              <w:spacing w:line="380" w:lineRule="exact"/>
              <w:jc w:val="center"/>
              <w:rPr>
                <w:rFonts w:ascii="宋体" w:hAnsi="宋体"/>
                <w:kern w:val="0"/>
                <w:sz w:val="22"/>
                <w:szCs w:val="22"/>
              </w:rPr>
            </w:pPr>
            <w:r w:rsidRPr="0070208A">
              <w:rPr>
                <w:rFonts w:ascii="宋体" w:hAnsi="宋体" w:hint="eastAsia"/>
                <w:kern w:val="0"/>
                <w:sz w:val="22"/>
                <w:szCs w:val="22"/>
              </w:rPr>
              <w:t>按甲方要求的批次</w:t>
            </w:r>
          </w:p>
        </w:tc>
        <w:tc>
          <w:tcPr>
            <w:tcW w:w="1741" w:type="dxa"/>
            <w:vMerge w:val="restart"/>
            <w:vAlign w:val="center"/>
          </w:tcPr>
          <w:p w:rsidR="00C4082B" w:rsidRPr="0070208A" w:rsidRDefault="00C4082B" w:rsidP="002F2DA2">
            <w:pPr>
              <w:spacing w:line="380" w:lineRule="exact"/>
              <w:jc w:val="center"/>
              <w:rPr>
                <w:rFonts w:ascii="宋体" w:hAnsi="宋体"/>
                <w:bCs/>
                <w:sz w:val="22"/>
                <w:szCs w:val="22"/>
              </w:rPr>
            </w:pPr>
          </w:p>
        </w:tc>
        <w:tc>
          <w:tcPr>
            <w:tcW w:w="1620" w:type="dxa"/>
            <w:vMerge w:val="restart"/>
            <w:vAlign w:val="center"/>
          </w:tcPr>
          <w:p w:rsidR="00C4082B" w:rsidRPr="0070208A" w:rsidRDefault="00C4082B" w:rsidP="002F2DA2">
            <w:pPr>
              <w:spacing w:line="380" w:lineRule="exact"/>
              <w:jc w:val="center"/>
              <w:rPr>
                <w:rFonts w:ascii="宋体" w:hAnsi="宋体"/>
                <w:bCs/>
                <w:sz w:val="22"/>
                <w:szCs w:val="22"/>
              </w:rPr>
            </w:pPr>
          </w:p>
        </w:tc>
        <w:tc>
          <w:tcPr>
            <w:tcW w:w="1080" w:type="dxa"/>
            <w:vMerge w:val="restart"/>
            <w:vAlign w:val="center"/>
          </w:tcPr>
          <w:p w:rsidR="00C4082B" w:rsidRPr="0070208A" w:rsidRDefault="00C4082B" w:rsidP="002F2DA2">
            <w:pPr>
              <w:spacing w:line="380" w:lineRule="exact"/>
              <w:jc w:val="center"/>
              <w:rPr>
                <w:rFonts w:ascii="宋体" w:hAnsi="宋体"/>
                <w:bCs/>
                <w:sz w:val="22"/>
                <w:szCs w:val="22"/>
              </w:rPr>
            </w:pPr>
          </w:p>
        </w:tc>
      </w:tr>
      <w:tr w:rsidR="00C4082B" w:rsidRPr="0070208A" w:rsidTr="002F2DA2">
        <w:trPr>
          <w:trHeight w:val="817"/>
          <w:jc w:val="center"/>
        </w:trPr>
        <w:tc>
          <w:tcPr>
            <w:tcW w:w="846" w:type="dxa"/>
            <w:vMerge/>
            <w:vAlign w:val="center"/>
          </w:tcPr>
          <w:p w:rsidR="00C4082B" w:rsidRPr="0070208A" w:rsidRDefault="00C4082B" w:rsidP="002F2DA2">
            <w:pPr>
              <w:spacing w:line="380" w:lineRule="exact"/>
              <w:jc w:val="center"/>
              <w:rPr>
                <w:rFonts w:ascii="宋体" w:hAnsi="宋体"/>
                <w:bCs/>
                <w:sz w:val="22"/>
                <w:szCs w:val="22"/>
              </w:rPr>
            </w:pPr>
          </w:p>
        </w:tc>
        <w:tc>
          <w:tcPr>
            <w:tcW w:w="1762" w:type="dxa"/>
            <w:vMerge/>
            <w:vAlign w:val="center"/>
          </w:tcPr>
          <w:p w:rsidR="00C4082B" w:rsidRPr="0070208A" w:rsidRDefault="00C4082B" w:rsidP="002F2DA2">
            <w:pPr>
              <w:spacing w:line="380" w:lineRule="exact"/>
              <w:jc w:val="center"/>
              <w:rPr>
                <w:rFonts w:ascii="宋体" w:hAnsi="宋体"/>
                <w:bCs/>
                <w:sz w:val="22"/>
                <w:szCs w:val="22"/>
              </w:rPr>
            </w:pPr>
          </w:p>
        </w:tc>
        <w:tc>
          <w:tcPr>
            <w:tcW w:w="1763" w:type="dxa"/>
            <w:vMerge/>
            <w:vAlign w:val="center"/>
          </w:tcPr>
          <w:p w:rsidR="00C4082B" w:rsidRPr="0070208A" w:rsidRDefault="00C4082B" w:rsidP="002F2DA2">
            <w:pPr>
              <w:spacing w:line="380" w:lineRule="exact"/>
              <w:jc w:val="center"/>
              <w:rPr>
                <w:rFonts w:ascii="宋体" w:hAnsi="宋体"/>
                <w:bCs/>
                <w:sz w:val="22"/>
                <w:szCs w:val="22"/>
              </w:rPr>
            </w:pPr>
          </w:p>
        </w:tc>
        <w:tc>
          <w:tcPr>
            <w:tcW w:w="1487" w:type="dxa"/>
            <w:vAlign w:val="center"/>
          </w:tcPr>
          <w:p w:rsidR="00C4082B" w:rsidRPr="0070208A" w:rsidRDefault="00C4082B" w:rsidP="002F2DA2">
            <w:pPr>
              <w:spacing w:line="380" w:lineRule="exact"/>
              <w:jc w:val="center"/>
              <w:rPr>
                <w:rFonts w:ascii="宋体" w:hAnsi="宋体"/>
                <w:bCs/>
                <w:sz w:val="22"/>
                <w:szCs w:val="22"/>
              </w:rPr>
            </w:pPr>
          </w:p>
        </w:tc>
        <w:tc>
          <w:tcPr>
            <w:tcW w:w="915" w:type="dxa"/>
            <w:vAlign w:val="center"/>
          </w:tcPr>
          <w:p w:rsidR="00C4082B" w:rsidRPr="0070208A" w:rsidRDefault="00C4082B" w:rsidP="002F2DA2">
            <w:pPr>
              <w:spacing w:line="380" w:lineRule="exact"/>
              <w:jc w:val="center"/>
              <w:rPr>
                <w:rFonts w:ascii="宋体" w:hAnsi="宋体"/>
                <w:bCs/>
                <w:sz w:val="22"/>
                <w:szCs w:val="22"/>
              </w:rPr>
            </w:pPr>
          </w:p>
        </w:tc>
        <w:tc>
          <w:tcPr>
            <w:tcW w:w="1335" w:type="dxa"/>
            <w:vAlign w:val="center"/>
          </w:tcPr>
          <w:p w:rsidR="00C4082B" w:rsidRPr="0070208A" w:rsidRDefault="00C4082B" w:rsidP="002F2DA2">
            <w:pPr>
              <w:spacing w:line="380" w:lineRule="exact"/>
              <w:jc w:val="center"/>
              <w:rPr>
                <w:rFonts w:ascii="宋体" w:hAnsi="宋体"/>
                <w:bCs/>
                <w:sz w:val="22"/>
                <w:szCs w:val="22"/>
              </w:rPr>
            </w:pPr>
          </w:p>
        </w:tc>
        <w:tc>
          <w:tcPr>
            <w:tcW w:w="859" w:type="dxa"/>
            <w:vAlign w:val="center"/>
          </w:tcPr>
          <w:p w:rsidR="00C4082B" w:rsidRPr="0070208A" w:rsidRDefault="00C4082B" w:rsidP="002F2DA2">
            <w:pPr>
              <w:spacing w:line="380" w:lineRule="exact"/>
              <w:jc w:val="center"/>
              <w:rPr>
                <w:rFonts w:ascii="宋体" w:hAnsi="宋体"/>
                <w:bCs/>
                <w:sz w:val="22"/>
                <w:szCs w:val="22"/>
              </w:rPr>
            </w:pPr>
          </w:p>
        </w:tc>
        <w:tc>
          <w:tcPr>
            <w:tcW w:w="2100" w:type="dxa"/>
            <w:vMerge/>
            <w:vAlign w:val="center"/>
          </w:tcPr>
          <w:p w:rsidR="00C4082B" w:rsidRPr="0070208A" w:rsidRDefault="00C4082B" w:rsidP="002F2DA2">
            <w:pPr>
              <w:spacing w:line="380" w:lineRule="exact"/>
              <w:jc w:val="center"/>
              <w:rPr>
                <w:rFonts w:ascii="宋体" w:hAnsi="宋体"/>
                <w:kern w:val="0"/>
                <w:sz w:val="22"/>
                <w:szCs w:val="22"/>
              </w:rPr>
            </w:pPr>
          </w:p>
        </w:tc>
        <w:tc>
          <w:tcPr>
            <w:tcW w:w="1741" w:type="dxa"/>
            <w:vMerge/>
            <w:vAlign w:val="center"/>
          </w:tcPr>
          <w:p w:rsidR="00C4082B" w:rsidRPr="0070208A" w:rsidRDefault="00C4082B" w:rsidP="002F2DA2">
            <w:pPr>
              <w:spacing w:line="380" w:lineRule="exact"/>
              <w:jc w:val="center"/>
              <w:rPr>
                <w:rFonts w:ascii="宋体" w:hAnsi="宋体"/>
                <w:bCs/>
                <w:sz w:val="22"/>
                <w:szCs w:val="22"/>
              </w:rPr>
            </w:pPr>
          </w:p>
        </w:tc>
        <w:tc>
          <w:tcPr>
            <w:tcW w:w="1620" w:type="dxa"/>
            <w:vMerge/>
            <w:vAlign w:val="center"/>
          </w:tcPr>
          <w:p w:rsidR="00C4082B" w:rsidRPr="0070208A" w:rsidRDefault="00C4082B" w:rsidP="002F2DA2">
            <w:pPr>
              <w:spacing w:line="380" w:lineRule="exact"/>
              <w:jc w:val="center"/>
              <w:rPr>
                <w:rFonts w:ascii="宋体" w:hAnsi="宋体"/>
                <w:bCs/>
                <w:sz w:val="22"/>
                <w:szCs w:val="22"/>
              </w:rPr>
            </w:pPr>
          </w:p>
        </w:tc>
        <w:tc>
          <w:tcPr>
            <w:tcW w:w="1080" w:type="dxa"/>
            <w:vMerge/>
            <w:vAlign w:val="center"/>
          </w:tcPr>
          <w:p w:rsidR="00C4082B" w:rsidRPr="0070208A" w:rsidRDefault="00C4082B" w:rsidP="002F2DA2">
            <w:pPr>
              <w:spacing w:line="380" w:lineRule="exact"/>
              <w:jc w:val="center"/>
              <w:rPr>
                <w:rFonts w:ascii="宋体" w:hAnsi="宋体"/>
                <w:bCs/>
                <w:sz w:val="22"/>
                <w:szCs w:val="22"/>
              </w:rPr>
            </w:pPr>
          </w:p>
        </w:tc>
      </w:tr>
    </w:tbl>
    <w:p w:rsidR="00385392" w:rsidRPr="0070208A" w:rsidRDefault="00385392" w:rsidP="00697B10">
      <w:pPr>
        <w:snapToGrid w:val="0"/>
        <w:spacing w:line="400" w:lineRule="exact"/>
        <w:rPr>
          <w:rFonts w:ascii="宋体" w:hAnsi="宋体"/>
          <w:bCs/>
          <w:sz w:val="22"/>
          <w:szCs w:val="22"/>
        </w:rPr>
      </w:pPr>
      <w:r w:rsidRPr="0070208A">
        <w:rPr>
          <w:rFonts w:ascii="宋体" w:hAnsi="宋体" w:hint="eastAsia"/>
          <w:bCs/>
          <w:sz w:val="22"/>
          <w:szCs w:val="22"/>
        </w:rPr>
        <w:t>说明：</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1. 投标报价是指沥青出厂价*（1-下浮率）+运输费用。SBS改性沥青单价按下列公式调整：SBS改性沥青单价=普通沥青投标单价+950元。</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2</w:t>
      </w:r>
      <w:r w:rsidR="003F5DC6" w:rsidRPr="0070208A">
        <w:rPr>
          <w:rFonts w:ascii="宋体" w:hAnsi="宋体" w:hint="eastAsia"/>
          <w:bCs/>
          <w:sz w:val="22"/>
          <w:szCs w:val="22"/>
        </w:rPr>
        <w:t>.</w:t>
      </w:r>
      <w:r w:rsidR="003F5DC6">
        <w:rPr>
          <w:rFonts w:ascii="宋体" w:hAnsi="宋体"/>
          <w:bCs/>
          <w:sz w:val="22"/>
          <w:szCs w:val="22"/>
        </w:rPr>
        <w:t xml:space="preserve"> </w:t>
      </w:r>
      <w:r w:rsidRPr="0070208A">
        <w:rPr>
          <w:rFonts w:ascii="宋体" w:hAnsi="宋体" w:hint="eastAsia"/>
          <w:bCs/>
          <w:sz w:val="22"/>
          <w:szCs w:val="22"/>
        </w:rPr>
        <w:t>投标报价为到货至最终验收合格的全部费用，包括A级70#沥青出厂价、出厂价的优惠、所有税费（包括产品商检等）、损耗、国内运杂费（包括产品到最终用户的装货、卸车、就位费等）、国内运输保险费（保险由供应商负责）、检验及验收费（包括检验人员的食宿、交通等）、其他保险费、及完成合同所需的一切本身和不可或缺的所有工作开支、政策性文件规定及合同包含的所有风险、责任等各项全部费用。</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3</w:t>
      </w:r>
      <w:r w:rsidR="003F5DC6" w:rsidRPr="0070208A">
        <w:rPr>
          <w:rFonts w:ascii="宋体" w:hAnsi="宋体" w:hint="eastAsia"/>
          <w:bCs/>
          <w:sz w:val="22"/>
          <w:szCs w:val="22"/>
        </w:rPr>
        <w:t>.</w:t>
      </w:r>
      <w:r w:rsidR="003F5DC6">
        <w:rPr>
          <w:rFonts w:ascii="宋体" w:hAnsi="宋体"/>
          <w:bCs/>
          <w:sz w:val="22"/>
          <w:szCs w:val="22"/>
        </w:rPr>
        <w:t xml:space="preserve"> </w:t>
      </w:r>
      <w:r w:rsidRPr="0070208A">
        <w:rPr>
          <w:rFonts w:ascii="宋体" w:hAnsi="宋体" w:hint="eastAsia"/>
          <w:bCs/>
          <w:sz w:val="22"/>
          <w:szCs w:val="22"/>
        </w:rPr>
        <w:t>出厂价：报价表中的出厂价按投标文件递交截止时间前一天生产商的出厂价计入，</w:t>
      </w:r>
      <w:r w:rsidRPr="00025982">
        <w:rPr>
          <w:rFonts w:ascii="宋体" w:hAnsi="宋体" w:hint="eastAsia"/>
          <w:b/>
          <w:bCs/>
          <w:sz w:val="22"/>
          <w:szCs w:val="22"/>
        </w:rPr>
        <w:t>否则投标无效</w:t>
      </w:r>
      <w:r w:rsidRPr="0070208A">
        <w:rPr>
          <w:rFonts w:ascii="宋体" w:hAnsi="宋体" w:hint="eastAsia"/>
          <w:bCs/>
          <w:sz w:val="22"/>
          <w:szCs w:val="22"/>
        </w:rPr>
        <w:t>。运输费：按此次投标报价一次性包死，结算时不再调整。结算价：根据供货当天生产商的A级70#沥青出厂价*（1-下浮率）+运输费用。</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4. 全部报价均为税后送到目的地的价格。本次招标数量为暂估数量，供应商在编制投标报价时应充分考虑由于实际招标量未达到该数量或超出该数量而带来的风险。供应商必须填报各项目单项的价款，今后采购量如有增减，其总价款则按实以单项价款调整。</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5. 沥青出厂价需提供证明资料，若未提供证明资料的，将认为不实质性相应，否决其投标。</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6. 投标报价中若供应商所提供垫资金额少于350万元人民币，</w:t>
      </w:r>
      <w:r w:rsidRPr="003F5DC6">
        <w:rPr>
          <w:rFonts w:ascii="宋体" w:hAnsi="宋体" w:hint="eastAsia"/>
          <w:b/>
          <w:bCs/>
          <w:sz w:val="22"/>
          <w:szCs w:val="22"/>
        </w:rPr>
        <w:t>将否决其投标</w:t>
      </w:r>
      <w:r w:rsidRPr="0070208A">
        <w:rPr>
          <w:rFonts w:ascii="宋体" w:hAnsi="宋体" w:hint="eastAsia"/>
          <w:bCs/>
          <w:sz w:val="22"/>
          <w:szCs w:val="22"/>
        </w:rPr>
        <w:t>。</w:t>
      </w:r>
    </w:p>
    <w:p w:rsidR="00385392" w:rsidRPr="0070208A" w:rsidRDefault="00385392" w:rsidP="00385392">
      <w:pPr>
        <w:snapToGrid w:val="0"/>
        <w:spacing w:line="400" w:lineRule="exact"/>
        <w:ind w:firstLineChars="200" w:firstLine="440"/>
        <w:rPr>
          <w:rFonts w:ascii="宋体" w:hAnsi="宋体"/>
          <w:bCs/>
          <w:sz w:val="22"/>
          <w:szCs w:val="22"/>
        </w:rPr>
      </w:pPr>
      <w:r w:rsidRPr="0070208A">
        <w:rPr>
          <w:rFonts w:ascii="宋体" w:hAnsi="宋体" w:hint="eastAsia"/>
          <w:bCs/>
          <w:sz w:val="22"/>
          <w:szCs w:val="22"/>
        </w:rPr>
        <w:t>7.</w:t>
      </w:r>
      <w:r w:rsidR="00697B10" w:rsidRPr="0070208A">
        <w:rPr>
          <w:rFonts w:ascii="宋体" w:hAnsi="宋体"/>
          <w:bCs/>
          <w:sz w:val="22"/>
          <w:szCs w:val="22"/>
        </w:rPr>
        <w:t xml:space="preserve"> </w:t>
      </w:r>
      <w:r w:rsidRPr="0070208A">
        <w:rPr>
          <w:rFonts w:ascii="宋体" w:hAnsi="宋体" w:hint="eastAsia"/>
          <w:bCs/>
          <w:sz w:val="22"/>
          <w:szCs w:val="22"/>
        </w:rPr>
        <w:t>发票实行含运费的一票制，应随付款进度对应结算单价同时提供（按照国家有关规定缴纳相应税费）。</w:t>
      </w:r>
    </w:p>
    <w:p w:rsidR="00931E6E" w:rsidRPr="0070208A" w:rsidRDefault="00931E6E" w:rsidP="00931E6E">
      <w:pPr>
        <w:spacing w:line="380" w:lineRule="exact"/>
        <w:ind w:firstLineChars="4300" w:firstLine="9460"/>
        <w:rPr>
          <w:rFonts w:ascii="宋体" w:hAnsi="宋体"/>
          <w:sz w:val="22"/>
          <w:szCs w:val="22"/>
        </w:rPr>
      </w:pPr>
      <w:r w:rsidRPr="0070208A">
        <w:rPr>
          <w:rFonts w:ascii="宋体" w:hAnsi="宋体" w:hint="eastAsia"/>
          <w:sz w:val="22"/>
          <w:szCs w:val="22"/>
        </w:rPr>
        <w:t>投标人全称（盖章）：</w:t>
      </w:r>
    </w:p>
    <w:p w:rsidR="00931E6E" w:rsidRPr="0070208A" w:rsidRDefault="00931E6E" w:rsidP="00931E6E">
      <w:pPr>
        <w:spacing w:line="380" w:lineRule="exact"/>
        <w:ind w:firstLineChars="4300" w:firstLine="9460"/>
        <w:rPr>
          <w:rFonts w:ascii="宋体" w:hAnsi="宋体"/>
          <w:sz w:val="22"/>
          <w:szCs w:val="22"/>
        </w:rPr>
      </w:pPr>
      <w:r w:rsidRPr="0070208A">
        <w:rPr>
          <w:rFonts w:ascii="宋体" w:hAnsi="宋体" w:hint="eastAsia"/>
          <w:sz w:val="22"/>
          <w:szCs w:val="22"/>
        </w:rPr>
        <w:t>法定代表人或授权代表（签字）：</w:t>
      </w:r>
    </w:p>
    <w:p w:rsidR="001F47EF" w:rsidRPr="0070208A" w:rsidRDefault="001F47EF" w:rsidP="00931E6E">
      <w:pPr>
        <w:spacing w:line="380" w:lineRule="exact"/>
        <w:ind w:firstLineChars="4300" w:firstLine="9497"/>
        <w:rPr>
          <w:rFonts w:ascii="宋体" w:hAnsi="宋体"/>
          <w:b/>
          <w:bCs/>
          <w:sz w:val="22"/>
          <w:szCs w:val="22"/>
        </w:rPr>
        <w:sectPr w:rsidR="001F47EF" w:rsidRPr="0070208A">
          <w:pgSz w:w="16840" w:h="11907" w:orient="landscape"/>
          <w:pgMar w:top="1134" w:right="1134" w:bottom="1134" w:left="1134" w:header="851" w:footer="992" w:gutter="0"/>
          <w:cols w:space="720"/>
          <w:docGrid w:linePitch="312"/>
        </w:sectPr>
      </w:pPr>
    </w:p>
    <w:p w:rsidR="001F47EF" w:rsidRPr="0070208A" w:rsidRDefault="00543060">
      <w:pPr>
        <w:spacing w:line="460" w:lineRule="exact"/>
        <w:rPr>
          <w:rFonts w:ascii="宋体" w:hAnsi="宋体"/>
          <w:b/>
          <w:bCs/>
          <w:sz w:val="22"/>
          <w:szCs w:val="22"/>
        </w:rPr>
      </w:pPr>
      <w:bookmarkStart w:id="193" w:name="_Toc218041735"/>
      <w:bookmarkStart w:id="194" w:name="_Toc217460694"/>
      <w:bookmarkStart w:id="195" w:name="_Toc223933230"/>
      <w:bookmarkStart w:id="196" w:name="_Toc227056855"/>
      <w:bookmarkStart w:id="197" w:name="_Toc227489896"/>
      <w:bookmarkStart w:id="198" w:name="_Toc219538622"/>
      <w:bookmarkStart w:id="199" w:name="_Toc227057042"/>
      <w:bookmarkStart w:id="200" w:name="_Toc216667829"/>
      <w:bookmarkStart w:id="201" w:name="_Toc215415539"/>
      <w:bookmarkStart w:id="202" w:name="_Toc223717613"/>
      <w:r w:rsidRPr="0070208A">
        <w:rPr>
          <w:rFonts w:ascii="宋体" w:hAnsi="宋体" w:hint="eastAsia"/>
          <w:b/>
          <w:bCs/>
          <w:sz w:val="22"/>
          <w:szCs w:val="22"/>
        </w:rPr>
        <w:lastRenderedPageBreak/>
        <w:t>附件三</w:t>
      </w:r>
    </w:p>
    <w:p w:rsidR="001F47EF" w:rsidRPr="0070208A" w:rsidRDefault="00543060">
      <w:pPr>
        <w:spacing w:line="460" w:lineRule="exact"/>
        <w:ind w:firstLineChars="246" w:firstLine="691"/>
        <w:jc w:val="center"/>
        <w:rPr>
          <w:rFonts w:ascii="宋体" w:hAnsi="宋体"/>
          <w:sz w:val="22"/>
          <w:szCs w:val="22"/>
        </w:rPr>
      </w:pPr>
      <w:r w:rsidRPr="0070208A">
        <w:rPr>
          <w:rFonts w:ascii="宋体" w:hAnsi="宋体" w:hint="eastAsia"/>
          <w:b/>
          <w:bCs/>
          <w:sz w:val="28"/>
          <w:szCs w:val="28"/>
        </w:rPr>
        <w:t>技术规格、商务条款偏离表</w:t>
      </w:r>
    </w:p>
    <w:p w:rsidR="001F47EF" w:rsidRPr="0070208A" w:rsidRDefault="00543060">
      <w:pPr>
        <w:spacing w:line="460" w:lineRule="exact"/>
        <w:ind w:firstLineChars="246" w:firstLine="541"/>
        <w:rPr>
          <w:rFonts w:ascii="宋体" w:hAnsi="宋体"/>
          <w:sz w:val="22"/>
          <w:szCs w:val="22"/>
        </w:rPr>
      </w:pPr>
      <w:r w:rsidRPr="0070208A">
        <w:rPr>
          <w:rFonts w:ascii="宋体" w:hAnsi="宋体" w:hint="eastAsia"/>
          <w:sz w:val="22"/>
          <w:szCs w:val="22"/>
        </w:rPr>
        <w:t>项目名称：                                      招标编号：</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954"/>
        <w:gridCol w:w="1980"/>
        <w:gridCol w:w="1800"/>
        <w:gridCol w:w="2340"/>
      </w:tblGrid>
      <w:tr w:rsidR="001F47EF" w:rsidRPr="0070208A">
        <w:trPr>
          <w:trHeight w:val="792"/>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内   容</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招标文件</w:t>
            </w:r>
          </w:p>
          <w:p w:rsidR="001F47EF" w:rsidRPr="0070208A" w:rsidRDefault="00543060">
            <w:pPr>
              <w:jc w:val="center"/>
              <w:rPr>
                <w:rFonts w:ascii="宋体" w:hAnsi="宋体"/>
                <w:sz w:val="22"/>
                <w:szCs w:val="22"/>
              </w:rPr>
            </w:pPr>
            <w:r w:rsidRPr="0070208A">
              <w:rPr>
                <w:rFonts w:ascii="宋体" w:hAnsi="宋体" w:hint="eastAsia"/>
                <w:sz w:val="22"/>
                <w:szCs w:val="22"/>
              </w:rPr>
              <w:t>规定要求</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投标文件</w:t>
            </w:r>
          </w:p>
          <w:p w:rsidR="001F47EF" w:rsidRPr="0070208A" w:rsidRDefault="00543060">
            <w:pPr>
              <w:jc w:val="center"/>
              <w:rPr>
                <w:rFonts w:ascii="宋体" w:hAnsi="宋体"/>
                <w:sz w:val="22"/>
                <w:szCs w:val="22"/>
              </w:rPr>
            </w:pPr>
            <w:r w:rsidRPr="0070208A">
              <w:rPr>
                <w:rFonts w:ascii="宋体" w:hAnsi="宋体" w:hint="eastAsia"/>
                <w:sz w:val="22"/>
                <w:szCs w:val="22"/>
              </w:rPr>
              <w:t>对应条款</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偏离情况</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1F47EF" w:rsidRPr="0070208A" w:rsidRDefault="00543060">
            <w:pPr>
              <w:jc w:val="center"/>
              <w:rPr>
                <w:rFonts w:ascii="宋体" w:hAnsi="宋体"/>
                <w:sz w:val="22"/>
                <w:szCs w:val="22"/>
              </w:rPr>
            </w:pPr>
            <w:r w:rsidRPr="0070208A">
              <w:rPr>
                <w:rFonts w:ascii="宋体" w:hAnsi="宋体" w:hint="eastAsia"/>
                <w:sz w:val="22"/>
                <w:szCs w:val="22"/>
              </w:rPr>
              <w:t>偏离说明</w:t>
            </w:r>
          </w:p>
        </w:tc>
      </w:tr>
      <w:tr w:rsidR="001F47EF" w:rsidRPr="0070208A">
        <w:trPr>
          <w:trHeight w:hRule="exact" w:val="851"/>
          <w:jc w:val="center"/>
        </w:trPr>
        <w:tc>
          <w:tcPr>
            <w:tcW w:w="1754"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ind w:firstLineChars="100" w:firstLine="220"/>
              <w:rPr>
                <w:rFonts w:ascii="宋体" w:hAnsi="宋体"/>
                <w:sz w:val="22"/>
                <w:szCs w:val="22"/>
              </w:rPr>
            </w:pPr>
            <w:r w:rsidRPr="0070208A">
              <w:rPr>
                <w:rFonts w:ascii="宋体" w:hAnsi="宋体" w:hint="eastAsia"/>
                <w:sz w:val="22"/>
                <w:szCs w:val="22"/>
              </w:rPr>
              <w:t>技术规格</w:t>
            </w: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ind w:firstLineChars="100" w:firstLine="220"/>
              <w:rPr>
                <w:rFonts w:ascii="宋体" w:hAnsi="宋体"/>
                <w:sz w:val="22"/>
                <w:szCs w:val="22"/>
              </w:rPr>
            </w:pPr>
            <w:r w:rsidRPr="0070208A">
              <w:rPr>
                <w:rFonts w:ascii="宋体" w:hAnsi="宋体" w:hint="eastAsia"/>
                <w:sz w:val="22"/>
                <w:szCs w:val="22"/>
              </w:rPr>
              <w:t>商务条款</w:t>
            </w: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r w:rsidR="001F47EF" w:rsidRPr="0070208A">
        <w:trPr>
          <w:trHeight w:hRule="exact" w:val="851"/>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jc w:val="center"/>
              <w:rPr>
                <w:rFonts w:ascii="宋体" w:hAnsi="宋体"/>
                <w:sz w:val="22"/>
                <w:szCs w:val="22"/>
              </w:rPr>
            </w:pPr>
          </w:p>
        </w:tc>
      </w:tr>
    </w:tbl>
    <w:p w:rsidR="001F47EF" w:rsidRPr="0070208A" w:rsidRDefault="00543060">
      <w:pPr>
        <w:spacing w:line="400" w:lineRule="exact"/>
        <w:ind w:left="221" w:hangingChars="100" w:hanging="221"/>
        <w:rPr>
          <w:rFonts w:ascii="宋体" w:hAnsi="宋体"/>
          <w:b/>
          <w:sz w:val="22"/>
          <w:szCs w:val="22"/>
        </w:rPr>
      </w:pPr>
      <w:r w:rsidRPr="0070208A">
        <w:rPr>
          <w:rFonts w:ascii="宋体" w:hAnsi="宋体" w:hint="eastAsia"/>
          <w:b/>
          <w:sz w:val="22"/>
          <w:szCs w:val="22"/>
        </w:rPr>
        <w:t>说明：</w:t>
      </w:r>
    </w:p>
    <w:p w:rsidR="001F47EF" w:rsidRPr="0070208A" w:rsidRDefault="00543060">
      <w:pPr>
        <w:spacing w:line="400" w:lineRule="exact"/>
        <w:ind w:left="221" w:hangingChars="100" w:hanging="221"/>
        <w:rPr>
          <w:rFonts w:ascii="宋体" w:hAnsi="宋体"/>
          <w:b/>
          <w:sz w:val="22"/>
          <w:szCs w:val="22"/>
        </w:rPr>
      </w:pPr>
      <w:r w:rsidRPr="0070208A">
        <w:rPr>
          <w:rFonts w:ascii="宋体" w:hAnsi="宋体" w:hint="eastAsia"/>
          <w:b/>
          <w:sz w:val="22"/>
          <w:szCs w:val="22"/>
        </w:rPr>
        <w:t>1.如不填写，则视为完全响应招标文件。</w:t>
      </w:r>
    </w:p>
    <w:p w:rsidR="001F47EF" w:rsidRPr="0070208A" w:rsidRDefault="00543060">
      <w:pPr>
        <w:spacing w:line="400" w:lineRule="exact"/>
        <w:ind w:left="221" w:hangingChars="100" w:hanging="221"/>
        <w:rPr>
          <w:rFonts w:ascii="宋体" w:hAnsi="宋体"/>
          <w:b/>
          <w:sz w:val="22"/>
          <w:szCs w:val="22"/>
        </w:rPr>
      </w:pPr>
      <w:r w:rsidRPr="0070208A">
        <w:rPr>
          <w:rFonts w:ascii="宋体" w:hAnsi="宋体" w:hint="eastAsia"/>
          <w:b/>
          <w:sz w:val="22"/>
          <w:szCs w:val="22"/>
        </w:rPr>
        <w:t>2.如出现偏离，投标人务必如实填写此表，“投标文件对应条款”栏不得复制粘贴，所投内容必须对照招标文件要求详细填写说明，否则存在的风险由投标人自行承担。</w:t>
      </w:r>
    </w:p>
    <w:p w:rsidR="001F47EF" w:rsidRPr="0070208A" w:rsidRDefault="00543060">
      <w:pPr>
        <w:spacing w:line="400" w:lineRule="exact"/>
        <w:rPr>
          <w:rFonts w:ascii="宋体" w:hAnsi="宋体"/>
          <w:b/>
          <w:sz w:val="22"/>
          <w:szCs w:val="22"/>
          <w:u w:val="single"/>
        </w:rPr>
      </w:pPr>
      <w:r w:rsidRPr="0070208A">
        <w:rPr>
          <w:rFonts w:ascii="宋体" w:hAnsi="宋体"/>
          <w:b/>
          <w:sz w:val="22"/>
          <w:szCs w:val="22"/>
          <w:u w:val="single"/>
        </w:rPr>
        <w:t>▲</w:t>
      </w:r>
      <w:r w:rsidRPr="0070208A">
        <w:rPr>
          <w:rFonts w:ascii="宋体" w:hAnsi="宋体" w:hint="eastAsia"/>
          <w:b/>
          <w:sz w:val="22"/>
          <w:szCs w:val="22"/>
          <w:u w:val="single"/>
        </w:rPr>
        <w:t>不提供此表的投标文件将被视为未实质性响应招标文件，</w:t>
      </w:r>
      <w:r w:rsidRPr="0070208A">
        <w:rPr>
          <w:rFonts w:ascii="宋体" w:hAnsi="宋体" w:cs="Courier New" w:hint="eastAsia"/>
          <w:b/>
          <w:sz w:val="22"/>
          <w:szCs w:val="22"/>
          <w:u w:val="single"/>
        </w:rPr>
        <w:t>其投标无效</w:t>
      </w:r>
      <w:r w:rsidRPr="0070208A">
        <w:rPr>
          <w:rFonts w:ascii="宋体" w:hAnsi="宋体" w:hint="eastAsia"/>
          <w:b/>
          <w:sz w:val="22"/>
          <w:szCs w:val="22"/>
          <w:u w:val="single"/>
        </w:rPr>
        <w:t>。</w:t>
      </w:r>
    </w:p>
    <w:p w:rsidR="001F47EF" w:rsidRPr="0070208A" w:rsidRDefault="001F47EF">
      <w:pPr>
        <w:spacing w:line="460" w:lineRule="exact"/>
        <w:ind w:leftChars="101" w:left="212" w:firstLineChars="49" w:firstLine="108"/>
        <w:rPr>
          <w:rFonts w:ascii="宋体" w:hAnsi="宋体"/>
          <w:b/>
          <w:sz w:val="22"/>
          <w:szCs w:val="22"/>
          <w:u w:val="single"/>
        </w:rPr>
      </w:pP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投标人全称（盖章）：</w:t>
      </w: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法定代表人或授权代表（签字）：</w:t>
      </w: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日          期：  年  月  日</w:t>
      </w:r>
    </w:p>
    <w:p w:rsidR="001F47EF" w:rsidRPr="0070208A" w:rsidRDefault="00543060">
      <w:pPr>
        <w:spacing w:line="380" w:lineRule="exact"/>
        <w:rPr>
          <w:rFonts w:ascii="宋体" w:hAnsi="宋体"/>
          <w:b/>
          <w:bCs/>
          <w:sz w:val="22"/>
          <w:szCs w:val="22"/>
        </w:rPr>
      </w:pPr>
      <w:r w:rsidRPr="0070208A">
        <w:rPr>
          <w:rFonts w:ascii="宋体" w:hAnsi="宋体" w:hint="eastAsia"/>
          <w:b/>
          <w:bCs/>
          <w:sz w:val="22"/>
          <w:szCs w:val="22"/>
        </w:rPr>
        <w:br w:type="page"/>
      </w:r>
      <w:r w:rsidRPr="0070208A">
        <w:rPr>
          <w:rFonts w:ascii="宋体" w:hAnsi="宋体" w:hint="eastAsia"/>
          <w:b/>
          <w:bCs/>
          <w:sz w:val="22"/>
          <w:szCs w:val="22"/>
        </w:rPr>
        <w:lastRenderedPageBreak/>
        <w:t>附件四</w:t>
      </w:r>
    </w:p>
    <w:p w:rsidR="001F47EF" w:rsidRPr="0070208A" w:rsidRDefault="00543060">
      <w:pPr>
        <w:spacing w:line="460" w:lineRule="exact"/>
        <w:jc w:val="center"/>
        <w:rPr>
          <w:rFonts w:ascii="宋体" w:hAnsi="宋体"/>
          <w:sz w:val="28"/>
          <w:szCs w:val="28"/>
        </w:rPr>
      </w:pPr>
      <w:r w:rsidRPr="0070208A">
        <w:rPr>
          <w:rFonts w:ascii="宋体" w:hAnsi="宋体" w:hint="eastAsia"/>
          <w:b/>
          <w:bCs/>
          <w:sz w:val="28"/>
          <w:szCs w:val="28"/>
        </w:rPr>
        <w:t>资格证明文件</w:t>
      </w:r>
    </w:p>
    <w:p w:rsidR="001F47EF" w:rsidRPr="0070208A" w:rsidRDefault="00543060">
      <w:pPr>
        <w:numPr>
          <w:ilvl w:val="2"/>
          <w:numId w:val="26"/>
        </w:numPr>
        <w:tabs>
          <w:tab w:val="left" w:pos="0"/>
        </w:tabs>
        <w:spacing w:line="400" w:lineRule="exact"/>
        <w:ind w:left="0" w:firstLine="0"/>
        <w:jc w:val="center"/>
        <w:rPr>
          <w:rFonts w:ascii="宋体" w:hAnsi="宋体"/>
          <w:b/>
          <w:sz w:val="22"/>
        </w:rPr>
      </w:pPr>
      <w:r w:rsidRPr="0070208A">
        <w:rPr>
          <w:rFonts w:ascii="宋体" w:hAnsi="宋体" w:hint="eastAsia"/>
          <w:b/>
          <w:sz w:val="22"/>
        </w:rPr>
        <w:t>法定代表人授权书</w:t>
      </w:r>
    </w:p>
    <w:p w:rsidR="001F47EF" w:rsidRPr="0070208A" w:rsidRDefault="001F47EF">
      <w:pPr>
        <w:spacing w:line="420" w:lineRule="exact"/>
        <w:rPr>
          <w:rFonts w:ascii="宋体" w:hAnsi="宋体"/>
          <w:sz w:val="22"/>
          <w:szCs w:val="22"/>
        </w:rPr>
      </w:pPr>
    </w:p>
    <w:p w:rsidR="001F47EF" w:rsidRPr="0070208A" w:rsidRDefault="00543060">
      <w:pPr>
        <w:spacing w:line="420" w:lineRule="exact"/>
        <w:rPr>
          <w:rFonts w:ascii="宋体" w:hAnsi="宋体"/>
          <w:sz w:val="22"/>
          <w:szCs w:val="22"/>
        </w:rPr>
      </w:pPr>
      <w:r w:rsidRPr="0070208A">
        <w:rPr>
          <w:rFonts w:ascii="宋体" w:hAnsi="宋体" w:hint="eastAsia"/>
          <w:sz w:val="22"/>
          <w:szCs w:val="22"/>
        </w:rPr>
        <w:t>温州高速公路养护中心有限公司</w:t>
      </w:r>
    </w:p>
    <w:p w:rsidR="001F47EF" w:rsidRPr="0070208A" w:rsidRDefault="00543060">
      <w:pPr>
        <w:spacing w:line="420" w:lineRule="exact"/>
        <w:rPr>
          <w:rFonts w:ascii="宋体" w:hAnsi="宋体"/>
          <w:sz w:val="22"/>
          <w:szCs w:val="22"/>
        </w:rPr>
      </w:pPr>
      <w:r w:rsidRPr="0070208A">
        <w:rPr>
          <w:rFonts w:ascii="宋体" w:hAnsi="宋体" w:hint="eastAsia"/>
          <w:sz w:val="22"/>
          <w:szCs w:val="22"/>
        </w:rPr>
        <w:t>浙江明业项目管理有限公司：</w:t>
      </w:r>
    </w:p>
    <w:p w:rsidR="001F47EF" w:rsidRPr="0070208A" w:rsidRDefault="001F47EF">
      <w:pPr>
        <w:spacing w:line="420" w:lineRule="exact"/>
        <w:rPr>
          <w:rFonts w:ascii="宋体" w:hAnsi="宋体"/>
          <w:sz w:val="22"/>
          <w:szCs w:val="22"/>
        </w:rPr>
      </w:pPr>
    </w:p>
    <w:p w:rsidR="001F47EF" w:rsidRPr="0070208A" w:rsidRDefault="00543060">
      <w:pPr>
        <w:spacing w:line="460" w:lineRule="exact"/>
        <w:ind w:firstLineChars="250" w:firstLine="550"/>
        <w:rPr>
          <w:rFonts w:ascii="宋体" w:hAnsi="宋体"/>
          <w:sz w:val="22"/>
          <w:szCs w:val="22"/>
        </w:rPr>
      </w:pPr>
      <w:r w:rsidRPr="0070208A">
        <w:rPr>
          <w:rFonts w:ascii="宋体" w:hAnsi="宋体" w:hint="eastAsia"/>
          <w:sz w:val="22"/>
          <w:szCs w:val="22"/>
          <w:u w:val="single"/>
        </w:rPr>
        <w:t xml:space="preserve">                   </w:t>
      </w:r>
      <w:r w:rsidRPr="0070208A">
        <w:rPr>
          <w:rFonts w:ascii="宋体" w:hAnsi="宋体" w:hint="eastAsia"/>
          <w:sz w:val="22"/>
          <w:szCs w:val="22"/>
        </w:rPr>
        <w:t>（投标人全称）法定代表人</w:t>
      </w:r>
      <w:r w:rsidRPr="0070208A">
        <w:rPr>
          <w:rFonts w:ascii="宋体" w:hAnsi="宋体" w:hint="eastAsia"/>
          <w:sz w:val="22"/>
          <w:szCs w:val="22"/>
          <w:u w:val="single"/>
        </w:rPr>
        <w:t xml:space="preserve">            </w:t>
      </w:r>
      <w:r w:rsidRPr="0070208A">
        <w:rPr>
          <w:rFonts w:ascii="宋体" w:hAnsi="宋体" w:hint="eastAsia"/>
          <w:sz w:val="22"/>
          <w:szCs w:val="22"/>
        </w:rPr>
        <w:t>授权</w:t>
      </w:r>
      <w:r w:rsidRPr="0070208A">
        <w:rPr>
          <w:rFonts w:ascii="宋体" w:hAnsi="宋体" w:hint="eastAsia"/>
          <w:sz w:val="22"/>
          <w:szCs w:val="22"/>
          <w:u w:val="single"/>
        </w:rPr>
        <w:t xml:space="preserve">           </w:t>
      </w:r>
      <w:r w:rsidRPr="0070208A">
        <w:rPr>
          <w:rFonts w:ascii="宋体" w:hAnsi="宋体" w:hint="eastAsia"/>
          <w:sz w:val="22"/>
          <w:szCs w:val="22"/>
        </w:rPr>
        <w:t>（全权代表姓名）为全权代表，参加贵处组织的</w:t>
      </w:r>
      <w:r w:rsidRPr="0070208A">
        <w:rPr>
          <w:rFonts w:ascii="宋体" w:hAnsi="宋体" w:hint="eastAsia"/>
          <w:sz w:val="22"/>
          <w:szCs w:val="22"/>
          <w:u w:val="single"/>
        </w:rPr>
        <w:t xml:space="preserve">                         </w:t>
      </w:r>
      <w:r w:rsidRPr="0070208A">
        <w:rPr>
          <w:rFonts w:ascii="宋体" w:hAnsi="宋体" w:hint="eastAsia"/>
          <w:sz w:val="22"/>
          <w:szCs w:val="22"/>
        </w:rPr>
        <w:t>（招标项目名称、编号）的招标活动，全权代表我方处理招标活动中的一切事宜。</w:t>
      </w:r>
    </w:p>
    <w:p w:rsidR="001F47EF" w:rsidRPr="0070208A" w:rsidRDefault="001F47EF">
      <w:pPr>
        <w:spacing w:line="460" w:lineRule="exact"/>
        <w:ind w:firstLine="2955"/>
        <w:rPr>
          <w:rFonts w:ascii="宋体" w:hAnsi="宋体"/>
          <w:sz w:val="22"/>
          <w:szCs w:val="22"/>
        </w:rPr>
      </w:pPr>
    </w:p>
    <w:p w:rsidR="001F47EF" w:rsidRPr="0070208A" w:rsidRDefault="00543060">
      <w:pPr>
        <w:spacing w:line="460" w:lineRule="exact"/>
        <w:ind w:firstLine="2955"/>
        <w:rPr>
          <w:rFonts w:ascii="宋体" w:hAnsi="宋体"/>
          <w:sz w:val="22"/>
          <w:szCs w:val="22"/>
        </w:rPr>
      </w:pPr>
      <w:r w:rsidRPr="0070208A">
        <w:rPr>
          <w:rFonts w:ascii="宋体" w:hAnsi="宋体" w:hint="eastAsia"/>
          <w:sz w:val="22"/>
          <w:szCs w:val="22"/>
        </w:rPr>
        <w:t xml:space="preserve">         </w:t>
      </w:r>
    </w:p>
    <w:p w:rsidR="001F47EF" w:rsidRPr="0070208A" w:rsidRDefault="00543060">
      <w:pPr>
        <w:spacing w:line="460" w:lineRule="exact"/>
        <w:ind w:firstLineChars="1805" w:firstLine="3971"/>
        <w:rPr>
          <w:rFonts w:ascii="宋体" w:hAnsi="宋体"/>
          <w:sz w:val="22"/>
          <w:szCs w:val="22"/>
        </w:rPr>
      </w:pPr>
      <w:r w:rsidRPr="0070208A">
        <w:rPr>
          <w:rFonts w:ascii="宋体" w:hAnsi="宋体" w:hint="eastAsia"/>
          <w:sz w:val="22"/>
          <w:szCs w:val="22"/>
        </w:rPr>
        <w:t>法定代表人 (签字)：</w:t>
      </w:r>
    </w:p>
    <w:p w:rsidR="001F47EF" w:rsidRPr="0070208A" w:rsidRDefault="00543060">
      <w:pPr>
        <w:spacing w:line="460" w:lineRule="exact"/>
        <w:ind w:firstLine="2955"/>
        <w:rPr>
          <w:rFonts w:ascii="宋体" w:hAnsi="宋体"/>
          <w:sz w:val="22"/>
          <w:szCs w:val="22"/>
        </w:rPr>
      </w:pPr>
      <w:r w:rsidRPr="0070208A">
        <w:rPr>
          <w:rFonts w:ascii="宋体" w:hAnsi="宋体" w:hint="eastAsia"/>
          <w:sz w:val="22"/>
          <w:szCs w:val="22"/>
        </w:rPr>
        <w:t xml:space="preserve">         投标人全称（公章）：</w:t>
      </w:r>
    </w:p>
    <w:p w:rsidR="001F47EF" w:rsidRPr="0070208A" w:rsidRDefault="00543060">
      <w:pPr>
        <w:spacing w:line="460" w:lineRule="exact"/>
        <w:ind w:firstLine="2955"/>
        <w:rPr>
          <w:rFonts w:ascii="宋体" w:hAnsi="宋体"/>
          <w:sz w:val="22"/>
          <w:szCs w:val="22"/>
        </w:rPr>
      </w:pPr>
      <w:r w:rsidRPr="0070208A">
        <w:rPr>
          <w:rFonts w:ascii="宋体" w:hAnsi="宋体" w:hint="eastAsia"/>
          <w:sz w:val="22"/>
          <w:szCs w:val="22"/>
        </w:rPr>
        <w:t xml:space="preserve">         日期：     年    月   日</w:t>
      </w:r>
    </w:p>
    <w:p w:rsidR="001F47EF" w:rsidRPr="0070208A" w:rsidRDefault="001F47EF">
      <w:pPr>
        <w:spacing w:line="460" w:lineRule="exact"/>
        <w:rPr>
          <w:rFonts w:ascii="宋体" w:hAnsi="宋体"/>
          <w:sz w:val="22"/>
          <w:szCs w:val="22"/>
        </w:rPr>
      </w:pPr>
    </w:p>
    <w:p w:rsidR="001F47EF" w:rsidRPr="0070208A" w:rsidRDefault="00543060">
      <w:pPr>
        <w:spacing w:line="460" w:lineRule="exact"/>
        <w:rPr>
          <w:rFonts w:ascii="宋体" w:hAnsi="宋体"/>
          <w:sz w:val="22"/>
          <w:szCs w:val="22"/>
        </w:rPr>
      </w:pPr>
      <w:r w:rsidRPr="0070208A">
        <w:rPr>
          <w:rFonts w:ascii="宋体" w:hAnsi="宋体" w:hint="eastAsia"/>
          <w:sz w:val="22"/>
          <w:szCs w:val="22"/>
        </w:rPr>
        <w:t>附：</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授权代表（签字）：</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职务：</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详细通讯地址：</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电话：</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传真：</w:t>
      </w:r>
    </w:p>
    <w:p w:rsidR="001F47EF" w:rsidRPr="0070208A" w:rsidRDefault="00543060">
      <w:pPr>
        <w:spacing w:line="460" w:lineRule="exact"/>
        <w:ind w:firstLineChars="100" w:firstLine="220"/>
        <w:rPr>
          <w:rFonts w:ascii="宋体" w:hAnsi="宋体"/>
          <w:sz w:val="22"/>
          <w:szCs w:val="22"/>
        </w:rPr>
      </w:pPr>
      <w:r w:rsidRPr="0070208A">
        <w:rPr>
          <w:rFonts w:ascii="宋体" w:hAnsi="宋体" w:hint="eastAsia"/>
          <w:sz w:val="22"/>
          <w:szCs w:val="22"/>
        </w:rPr>
        <w:t>邮政编码:</w:t>
      </w:r>
    </w:p>
    <w:p w:rsidR="001F47EF" w:rsidRPr="0070208A" w:rsidRDefault="001F47EF">
      <w:pPr>
        <w:spacing w:line="460" w:lineRule="exact"/>
        <w:rPr>
          <w:rFonts w:ascii="宋体" w:hAnsi="宋体"/>
          <w:b/>
          <w:bCs/>
          <w:sz w:val="22"/>
          <w:szCs w:val="22"/>
        </w:rPr>
      </w:pPr>
    </w:p>
    <w:tbl>
      <w:tblPr>
        <w:tblW w:w="701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0"/>
      </w:tblGrid>
      <w:tr w:rsidR="001F47EF" w:rsidRPr="0070208A">
        <w:trPr>
          <w:trHeight w:val="1250"/>
        </w:trPr>
        <w:tc>
          <w:tcPr>
            <w:tcW w:w="7010" w:type="dxa"/>
            <w:tcBorders>
              <w:top w:val="single" w:sz="4" w:space="0" w:color="auto"/>
              <w:left w:val="single" w:sz="4" w:space="0" w:color="auto"/>
              <w:bottom w:val="single" w:sz="4" w:space="0" w:color="auto"/>
              <w:right w:val="single" w:sz="4" w:space="0" w:color="auto"/>
            </w:tcBorders>
          </w:tcPr>
          <w:p w:rsidR="001F47EF" w:rsidRPr="0070208A" w:rsidRDefault="001F47EF">
            <w:pPr>
              <w:spacing w:line="380" w:lineRule="exact"/>
              <w:jc w:val="center"/>
              <w:rPr>
                <w:rFonts w:ascii="宋体" w:hAnsi="宋体"/>
                <w:b/>
                <w:bCs/>
                <w:sz w:val="28"/>
              </w:rPr>
            </w:pPr>
          </w:p>
          <w:p w:rsidR="001F47EF" w:rsidRPr="0070208A" w:rsidRDefault="00543060">
            <w:pPr>
              <w:spacing w:line="380" w:lineRule="exact"/>
              <w:jc w:val="center"/>
              <w:rPr>
                <w:rFonts w:ascii="宋体" w:hAnsi="宋体"/>
                <w:b/>
                <w:bCs/>
                <w:sz w:val="28"/>
              </w:rPr>
            </w:pPr>
            <w:r w:rsidRPr="0070208A">
              <w:rPr>
                <w:rFonts w:ascii="宋体" w:hAnsi="宋体" w:hint="eastAsia"/>
                <w:b/>
                <w:bCs/>
                <w:sz w:val="28"/>
              </w:rPr>
              <w:t>授权代表身份证复印件黏贴处</w:t>
            </w:r>
          </w:p>
          <w:p w:rsidR="001F47EF" w:rsidRPr="0070208A" w:rsidRDefault="001F47EF">
            <w:pPr>
              <w:spacing w:line="600" w:lineRule="exact"/>
              <w:rPr>
                <w:rFonts w:ascii="宋体" w:hAnsi="宋体"/>
                <w:b/>
                <w:bCs/>
                <w:sz w:val="28"/>
              </w:rPr>
            </w:pPr>
          </w:p>
        </w:tc>
      </w:tr>
    </w:tbl>
    <w:p w:rsidR="001F47EF" w:rsidRPr="0070208A" w:rsidRDefault="001F47EF">
      <w:pPr>
        <w:tabs>
          <w:tab w:val="left" w:pos="3734"/>
        </w:tabs>
        <w:spacing w:line="500" w:lineRule="exact"/>
        <w:ind w:leftChars="228" w:left="578" w:hangingChars="45" w:hanging="99"/>
        <w:rPr>
          <w:rFonts w:ascii="宋体" w:hAnsi="宋体"/>
          <w:b/>
          <w:sz w:val="22"/>
          <w:szCs w:val="22"/>
        </w:rPr>
      </w:pPr>
    </w:p>
    <w:p w:rsidR="001F47EF" w:rsidRPr="0070208A" w:rsidRDefault="00543060">
      <w:pPr>
        <w:tabs>
          <w:tab w:val="left" w:pos="3734"/>
        </w:tabs>
        <w:spacing w:line="500" w:lineRule="exact"/>
        <w:ind w:leftChars="228" w:left="578" w:hangingChars="45" w:hanging="99"/>
        <w:rPr>
          <w:rFonts w:ascii="宋体" w:hAnsi="宋体"/>
          <w:b/>
          <w:kern w:val="44"/>
          <w:sz w:val="22"/>
          <w:szCs w:val="22"/>
        </w:rPr>
      </w:pPr>
      <w:r w:rsidRPr="0070208A">
        <w:rPr>
          <w:rFonts w:ascii="宋体" w:hAnsi="宋体" w:hint="eastAsia"/>
          <w:b/>
          <w:sz w:val="22"/>
          <w:szCs w:val="22"/>
        </w:rPr>
        <w:t>注：</w:t>
      </w:r>
      <w:r w:rsidRPr="0070208A">
        <w:rPr>
          <w:rFonts w:ascii="宋体" w:hAnsi="宋体" w:hint="eastAsia"/>
          <w:b/>
          <w:bCs/>
          <w:sz w:val="22"/>
          <w:szCs w:val="22"/>
        </w:rPr>
        <w:t>本法定代表人授权书一式多份，其中投标文件每本附一份，授权代表手持一份</w:t>
      </w:r>
      <w:r w:rsidRPr="0070208A">
        <w:rPr>
          <w:rFonts w:ascii="宋体" w:hAnsi="宋体" w:hint="eastAsia"/>
          <w:b/>
          <w:sz w:val="22"/>
          <w:szCs w:val="22"/>
        </w:rPr>
        <w:t>。</w:t>
      </w:r>
    </w:p>
    <w:p w:rsidR="001F47EF" w:rsidRPr="0070208A" w:rsidRDefault="001F47EF">
      <w:pPr>
        <w:spacing w:line="400" w:lineRule="exact"/>
        <w:ind w:firstLineChars="64" w:firstLine="141"/>
        <w:rPr>
          <w:rFonts w:ascii="宋体" w:hAnsi="宋体"/>
          <w:b/>
          <w:sz w:val="22"/>
        </w:rPr>
      </w:pPr>
    </w:p>
    <w:p w:rsidR="001F47EF" w:rsidRPr="0070208A" w:rsidRDefault="001F47EF">
      <w:pPr>
        <w:widowControl/>
        <w:jc w:val="left"/>
        <w:rPr>
          <w:rFonts w:ascii="宋体" w:hAnsi="宋体"/>
          <w:b/>
          <w:sz w:val="22"/>
        </w:rPr>
        <w:sectPr w:rsidR="001F47EF" w:rsidRPr="0070208A">
          <w:pgSz w:w="11906" w:h="16838"/>
          <w:pgMar w:top="1134" w:right="1134" w:bottom="1134" w:left="1134" w:header="850" w:footer="567" w:gutter="0"/>
          <w:cols w:space="720"/>
        </w:sectPr>
      </w:pPr>
    </w:p>
    <w:p w:rsidR="001F47EF" w:rsidRPr="0070208A" w:rsidRDefault="00543060">
      <w:pPr>
        <w:numPr>
          <w:ilvl w:val="2"/>
          <w:numId w:val="26"/>
        </w:numPr>
        <w:tabs>
          <w:tab w:val="left" w:pos="0"/>
        </w:tabs>
        <w:spacing w:line="400" w:lineRule="exact"/>
        <w:ind w:left="0" w:firstLine="0"/>
        <w:jc w:val="center"/>
        <w:rPr>
          <w:rFonts w:ascii="宋体" w:hAnsi="宋体"/>
          <w:b/>
          <w:sz w:val="22"/>
        </w:rPr>
      </w:pPr>
      <w:r w:rsidRPr="0070208A">
        <w:rPr>
          <w:rFonts w:ascii="宋体" w:hAnsi="宋体" w:hint="eastAsia"/>
          <w:b/>
          <w:sz w:val="22"/>
        </w:rPr>
        <w:lastRenderedPageBreak/>
        <w:t>投标人的资格声明</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116"/>
        <w:gridCol w:w="1689"/>
        <w:gridCol w:w="727"/>
        <w:gridCol w:w="387"/>
        <w:gridCol w:w="1100"/>
        <w:gridCol w:w="1487"/>
        <w:gridCol w:w="1487"/>
        <w:gridCol w:w="1502"/>
        <w:gridCol w:w="1487"/>
        <w:gridCol w:w="1115"/>
        <w:gridCol w:w="355"/>
        <w:gridCol w:w="1106"/>
      </w:tblGrid>
      <w:tr w:rsidR="001F47EF" w:rsidRPr="0070208A">
        <w:trPr>
          <w:trHeight w:val="733"/>
          <w:jc w:val="center"/>
        </w:trPr>
        <w:tc>
          <w:tcPr>
            <w:tcW w:w="1228"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单位名称</w:t>
            </w:r>
          </w:p>
        </w:tc>
        <w:tc>
          <w:tcPr>
            <w:tcW w:w="2805" w:type="dxa"/>
            <w:gridSpan w:val="2"/>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114"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电 话</w:t>
            </w:r>
          </w:p>
        </w:tc>
        <w:tc>
          <w:tcPr>
            <w:tcW w:w="2587" w:type="dxa"/>
            <w:gridSpan w:val="2"/>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主管部门</w:t>
            </w:r>
          </w:p>
        </w:tc>
        <w:tc>
          <w:tcPr>
            <w:tcW w:w="1502" w:type="dxa"/>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企业负责人</w:t>
            </w:r>
          </w:p>
        </w:tc>
        <w:tc>
          <w:tcPr>
            <w:tcW w:w="1115" w:type="dxa"/>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61"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职务</w:t>
            </w:r>
          </w:p>
        </w:tc>
      </w:tr>
      <w:tr w:rsidR="001F47EF" w:rsidRPr="0070208A">
        <w:trPr>
          <w:trHeight w:val="734"/>
          <w:jc w:val="center"/>
        </w:trPr>
        <w:tc>
          <w:tcPr>
            <w:tcW w:w="1228"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地    址</w:t>
            </w:r>
          </w:p>
        </w:tc>
        <w:tc>
          <w:tcPr>
            <w:tcW w:w="2805" w:type="dxa"/>
            <w:gridSpan w:val="2"/>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114"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传 真</w:t>
            </w:r>
          </w:p>
        </w:tc>
        <w:tc>
          <w:tcPr>
            <w:tcW w:w="2587" w:type="dxa"/>
            <w:gridSpan w:val="2"/>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企业性质</w:t>
            </w:r>
          </w:p>
        </w:tc>
        <w:tc>
          <w:tcPr>
            <w:tcW w:w="1502" w:type="dxa"/>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授权代表</w:t>
            </w:r>
          </w:p>
        </w:tc>
        <w:tc>
          <w:tcPr>
            <w:tcW w:w="1115" w:type="dxa"/>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c>
          <w:tcPr>
            <w:tcW w:w="1461"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职务</w:t>
            </w:r>
          </w:p>
        </w:tc>
      </w:tr>
      <w:tr w:rsidR="001F47EF" w:rsidRPr="0070208A">
        <w:trPr>
          <w:trHeight w:val="2312"/>
          <w:jc w:val="center"/>
        </w:trPr>
        <w:tc>
          <w:tcPr>
            <w:tcW w:w="1228"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单位简介</w:t>
            </w:r>
          </w:p>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及机构</w:t>
            </w:r>
          </w:p>
        </w:tc>
        <w:tc>
          <w:tcPr>
            <w:tcW w:w="6506" w:type="dxa"/>
            <w:gridSpan w:val="6"/>
            <w:tcBorders>
              <w:top w:val="single" w:sz="4" w:space="0" w:color="auto"/>
              <w:left w:val="single" w:sz="4" w:space="0" w:color="auto"/>
              <w:bottom w:val="single" w:sz="4" w:space="0" w:color="auto"/>
              <w:right w:val="single" w:sz="4" w:space="0" w:color="auto"/>
            </w:tcBorders>
            <w:vAlign w:val="center"/>
          </w:tcPr>
          <w:p w:rsidR="001F47EF" w:rsidRPr="0070208A" w:rsidRDefault="001F47EF">
            <w:pPr>
              <w:spacing w:line="480" w:lineRule="exact"/>
              <w:jc w:val="center"/>
              <w:rPr>
                <w:rFonts w:ascii="宋体" w:hAnsi="宋体"/>
                <w:sz w:val="22"/>
                <w:szCs w:val="22"/>
              </w:rPr>
            </w:pPr>
          </w:p>
        </w:tc>
        <w:tc>
          <w:tcPr>
            <w:tcW w:w="14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单位优势</w:t>
            </w:r>
          </w:p>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及特长</w:t>
            </w:r>
          </w:p>
        </w:tc>
        <w:tc>
          <w:tcPr>
            <w:tcW w:w="5565" w:type="dxa"/>
            <w:gridSpan w:val="5"/>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rPr>
                <w:rFonts w:ascii="宋体" w:hAnsi="宋体"/>
                <w:sz w:val="22"/>
                <w:szCs w:val="22"/>
              </w:rPr>
            </w:pPr>
          </w:p>
        </w:tc>
      </w:tr>
      <w:tr w:rsidR="001F47EF" w:rsidRPr="0070208A">
        <w:trPr>
          <w:cantSplit/>
          <w:trHeight w:val="638"/>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单位概况</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职工总数</w:t>
            </w:r>
          </w:p>
        </w:tc>
        <w:tc>
          <w:tcPr>
            <w:tcW w:w="1689" w:type="dxa"/>
            <w:vMerge w:val="restart"/>
            <w:tcBorders>
              <w:top w:val="single" w:sz="4" w:space="0" w:color="auto"/>
              <w:left w:val="single" w:sz="4" w:space="0" w:color="auto"/>
              <w:bottom w:val="single" w:sz="4" w:space="0" w:color="auto"/>
              <w:right w:val="single" w:sz="4" w:space="0" w:color="auto"/>
            </w:tcBorders>
          </w:tcPr>
          <w:p w:rsidR="001F47EF" w:rsidRPr="0070208A" w:rsidRDefault="001F47EF">
            <w:pPr>
              <w:spacing w:line="480" w:lineRule="exact"/>
              <w:ind w:firstLineChars="700" w:firstLine="1540"/>
              <w:rPr>
                <w:rFonts w:ascii="宋体" w:hAnsi="宋体"/>
                <w:sz w:val="22"/>
                <w:szCs w:val="22"/>
              </w:rPr>
            </w:pPr>
          </w:p>
        </w:tc>
        <w:tc>
          <w:tcPr>
            <w:tcW w:w="3701" w:type="dxa"/>
            <w:gridSpan w:val="4"/>
            <w:vMerge w:val="restart"/>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各人员构成情况</w:t>
            </w:r>
          </w:p>
        </w:tc>
        <w:tc>
          <w:tcPr>
            <w:tcW w:w="1487"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上一年主要  经济指标</w:t>
            </w:r>
          </w:p>
        </w:tc>
        <w:tc>
          <w:tcPr>
            <w:tcW w:w="1502"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指标名称</w:t>
            </w:r>
          </w:p>
        </w:tc>
        <w:tc>
          <w:tcPr>
            <w:tcW w:w="1487" w:type="dxa"/>
            <w:tcBorders>
              <w:top w:val="single" w:sz="4" w:space="0" w:color="auto"/>
              <w:left w:val="single" w:sz="4" w:space="0" w:color="auto"/>
              <w:bottom w:val="single" w:sz="4" w:space="0" w:color="auto"/>
              <w:right w:val="single" w:sz="4" w:space="0" w:color="auto"/>
              <w:tr2bl w:val="single" w:sz="4" w:space="0" w:color="auto"/>
            </w:tcBorders>
            <w:vAlign w:val="center"/>
          </w:tcPr>
          <w:p w:rsidR="001F47EF" w:rsidRPr="0070208A" w:rsidRDefault="001F47EF">
            <w:pPr>
              <w:spacing w:line="480" w:lineRule="exact"/>
              <w:jc w:val="center"/>
              <w:rPr>
                <w:rFonts w:ascii="宋体" w:hAnsi="宋体"/>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实际完成</w:t>
            </w:r>
          </w:p>
        </w:tc>
        <w:tc>
          <w:tcPr>
            <w:tcW w:w="1106" w:type="dxa"/>
            <w:tcBorders>
              <w:top w:val="single" w:sz="4" w:space="0" w:color="auto"/>
              <w:left w:val="single" w:sz="4" w:space="0" w:color="auto"/>
              <w:bottom w:val="single" w:sz="4" w:space="0" w:color="auto"/>
              <w:right w:val="single" w:sz="4" w:space="0" w:color="auto"/>
              <w:tr2bl w:val="single" w:sz="4" w:space="0" w:color="auto"/>
            </w:tcBorders>
            <w:vAlign w:val="center"/>
          </w:tcPr>
          <w:p w:rsidR="001F47EF" w:rsidRPr="0070208A" w:rsidRDefault="001F47EF">
            <w:pPr>
              <w:spacing w:line="480" w:lineRule="exact"/>
              <w:jc w:val="center"/>
              <w:rPr>
                <w:rFonts w:ascii="宋体" w:hAnsi="宋体"/>
                <w:sz w:val="22"/>
                <w:szCs w:val="22"/>
              </w:rPr>
            </w:pPr>
          </w:p>
        </w:tc>
      </w:tr>
      <w:tr w:rsidR="001F47EF" w:rsidRPr="0070208A">
        <w:trPr>
          <w:cantSplit/>
          <w:trHeight w:val="639"/>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3701" w:type="dxa"/>
            <w:gridSpan w:val="4"/>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48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总产值</w:t>
            </w:r>
          </w:p>
        </w:tc>
        <w:tc>
          <w:tcPr>
            <w:tcW w:w="14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ind w:firstLineChars="300" w:firstLine="660"/>
              <w:jc w:val="right"/>
              <w:rPr>
                <w:rFonts w:ascii="宋体" w:hAnsi="宋体"/>
                <w:sz w:val="22"/>
                <w:szCs w:val="22"/>
              </w:rPr>
            </w:pPr>
            <w:r w:rsidRPr="0070208A">
              <w:rPr>
                <w:rFonts w:ascii="宋体" w:hAnsi="宋体" w:hint="eastAsia"/>
                <w:sz w:val="22"/>
                <w:szCs w:val="22"/>
              </w:rPr>
              <w:t>万元</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总产值</w:t>
            </w:r>
          </w:p>
        </w:tc>
        <w:tc>
          <w:tcPr>
            <w:tcW w:w="110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 xml:space="preserve">   万元</w:t>
            </w:r>
          </w:p>
        </w:tc>
      </w:tr>
      <w:tr w:rsidR="001F47EF" w:rsidRPr="0070208A">
        <w:trPr>
          <w:cantSplit/>
          <w:trHeight w:val="638"/>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rPr>
                <w:rFonts w:ascii="宋体" w:hAnsi="宋体"/>
                <w:sz w:val="22"/>
                <w:szCs w:val="22"/>
              </w:rPr>
            </w:pPr>
            <w:r w:rsidRPr="0070208A">
              <w:rPr>
                <w:rFonts w:ascii="宋体" w:hAnsi="宋体" w:hint="eastAsia"/>
                <w:sz w:val="22"/>
                <w:szCs w:val="22"/>
              </w:rPr>
              <w:t>流动资金</w:t>
            </w:r>
          </w:p>
        </w:tc>
        <w:tc>
          <w:tcPr>
            <w:tcW w:w="1689"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right"/>
              <w:rPr>
                <w:rFonts w:ascii="宋体" w:hAnsi="宋体"/>
                <w:sz w:val="22"/>
                <w:szCs w:val="22"/>
              </w:rPr>
            </w:pPr>
            <w:r w:rsidRPr="0070208A">
              <w:rPr>
                <w:rFonts w:ascii="宋体" w:hAnsi="宋体" w:hint="eastAsia"/>
                <w:sz w:val="22"/>
                <w:szCs w:val="22"/>
              </w:rPr>
              <w:t xml:space="preserve"> 万元 </w:t>
            </w:r>
          </w:p>
        </w:tc>
        <w:tc>
          <w:tcPr>
            <w:tcW w:w="727" w:type="dxa"/>
            <w:vMerge w:val="restart"/>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资金来源</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自有资金</w:t>
            </w:r>
          </w:p>
        </w:tc>
        <w:tc>
          <w:tcPr>
            <w:tcW w:w="14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 xml:space="preserve">     万元</w:t>
            </w:r>
          </w:p>
        </w:tc>
        <w:tc>
          <w:tcPr>
            <w:tcW w:w="148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实现利润</w:t>
            </w:r>
          </w:p>
        </w:tc>
        <w:tc>
          <w:tcPr>
            <w:tcW w:w="1487"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ind w:firstLineChars="300" w:firstLine="660"/>
              <w:jc w:val="right"/>
              <w:rPr>
                <w:rFonts w:ascii="宋体" w:hAnsi="宋体"/>
                <w:sz w:val="22"/>
                <w:szCs w:val="22"/>
              </w:rPr>
            </w:pPr>
            <w:r w:rsidRPr="0070208A">
              <w:rPr>
                <w:rFonts w:ascii="宋体" w:hAnsi="宋体" w:hint="eastAsia"/>
                <w:sz w:val="22"/>
                <w:szCs w:val="22"/>
              </w:rPr>
              <w:t>万元</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实现利润</w:t>
            </w:r>
          </w:p>
        </w:tc>
        <w:tc>
          <w:tcPr>
            <w:tcW w:w="110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 xml:space="preserve">   万元</w:t>
            </w:r>
          </w:p>
        </w:tc>
      </w:tr>
      <w:tr w:rsidR="001F47EF" w:rsidRPr="0070208A">
        <w:trPr>
          <w:cantSplit/>
          <w:trHeight w:val="639"/>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487"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银行贷款</w:t>
            </w: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ind w:firstLineChars="300" w:firstLine="660"/>
              <w:rPr>
                <w:rFonts w:ascii="宋体" w:hAnsi="宋体"/>
                <w:sz w:val="22"/>
                <w:szCs w:val="22"/>
              </w:rPr>
            </w:pPr>
            <w:r w:rsidRPr="0070208A">
              <w:rPr>
                <w:rFonts w:ascii="宋体" w:hAnsi="宋体" w:hint="eastAsia"/>
                <w:sz w:val="22"/>
                <w:szCs w:val="22"/>
              </w:rPr>
              <w:t>万元</w:t>
            </w:r>
          </w:p>
        </w:tc>
        <w:tc>
          <w:tcPr>
            <w:tcW w:w="148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jc w:val="center"/>
              <w:rPr>
                <w:rFonts w:ascii="宋体" w:hAnsi="宋体"/>
                <w:sz w:val="22"/>
                <w:szCs w:val="22"/>
              </w:rPr>
            </w:pPr>
            <w:r w:rsidRPr="0070208A">
              <w:rPr>
                <w:rFonts w:ascii="宋体" w:hAnsi="宋体" w:hint="eastAsia"/>
                <w:sz w:val="22"/>
                <w:szCs w:val="22"/>
              </w:rPr>
              <w:t>主要业绩</w:t>
            </w:r>
          </w:p>
        </w:tc>
        <w:tc>
          <w:tcPr>
            <w:tcW w:w="4063" w:type="dxa"/>
            <w:gridSpan w:val="4"/>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1F47EF">
            <w:pPr>
              <w:spacing w:line="480" w:lineRule="exact"/>
              <w:jc w:val="center"/>
              <w:rPr>
                <w:rFonts w:ascii="宋体" w:hAnsi="宋体"/>
                <w:sz w:val="22"/>
                <w:szCs w:val="22"/>
              </w:rPr>
            </w:pPr>
          </w:p>
        </w:tc>
      </w:tr>
      <w:tr w:rsidR="001F47EF" w:rsidRPr="0070208A">
        <w:trPr>
          <w:cantSplit/>
          <w:trHeight w:val="638"/>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1F47EF" w:rsidRPr="0070208A" w:rsidRDefault="00543060">
            <w:pPr>
              <w:spacing w:line="480" w:lineRule="exact"/>
              <w:rPr>
                <w:rFonts w:ascii="宋体" w:hAnsi="宋体"/>
                <w:sz w:val="22"/>
                <w:szCs w:val="22"/>
              </w:rPr>
            </w:pPr>
            <w:r w:rsidRPr="0070208A">
              <w:rPr>
                <w:rFonts w:ascii="宋体" w:hAnsi="宋体" w:hint="eastAsia"/>
                <w:sz w:val="22"/>
                <w:szCs w:val="22"/>
              </w:rPr>
              <w:t>固定资产</w:t>
            </w:r>
          </w:p>
        </w:tc>
        <w:tc>
          <w:tcPr>
            <w:tcW w:w="1689" w:type="dxa"/>
            <w:vMerge w:val="restart"/>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jc w:val="right"/>
              <w:rPr>
                <w:rFonts w:ascii="宋体" w:hAnsi="宋体"/>
                <w:sz w:val="22"/>
                <w:szCs w:val="22"/>
              </w:rPr>
            </w:pPr>
            <w:r w:rsidRPr="0070208A">
              <w:rPr>
                <w:rFonts w:ascii="宋体" w:hAnsi="宋体" w:hint="eastAsia"/>
                <w:sz w:val="22"/>
                <w:szCs w:val="22"/>
              </w:rPr>
              <w:t>原值   万元</w:t>
            </w:r>
          </w:p>
          <w:p w:rsidR="001F47EF" w:rsidRPr="0070208A" w:rsidRDefault="00543060">
            <w:pPr>
              <w:spacing w:line="480" w:lineRule="exact"/>
              <w:jc w:val="right"/>
              <w:rPr>
                <w:rFonts w:ascii="宋体" w:hAnsi="宋体"/>
                <w:sz w:val="22"/>
                <w:szCs w:val="22"/>
              </w:rPr>
            </w:pPr>
            <w:r w:rsidRPr="0070208A">
              <w:rPr>
                <w:rFonts w:ascii="宋体" w:hAnsi="宋体" w:hint="eastAsia"/>
                <w:sz w:val="22"/>
                <w:szCs w:val="22"/>
              </w:rPr>
              <w:t>净值   万元</w:t>
            </w:r>
          </w:p>
        </w:tc>
        <w:tc>
          <w:tcPr>
            <w:tcW w:w="727" w:type="dxa"/>
            <w:vMerge w:val="restart"/>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资金性质</w:t>
            </w:r>
          </w:p>
        </w:tc>
        <w:tc>
          <w:tcPr>
            <w:tcW w:w="1487"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生产性</w:t>
            </w: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ind w:left="220" w:hangingChars="100" w:hanging="220"/>
              <w:rPr>
                <w:rFonts w:ascii="宋体" w:hAnsi="宋体"/>
                <w:sz w:val="22"/>
                <w:szCs w:val="22"/>
              </w:rPr>
            </w:pPr>
            <w:r w:rsidRPr="0070208A">
              <w:rPr>
                <w:rFonts w:ascii="宋体" w:hAnsi="宋体" w:hint="eastAsia"/>
                <w:sz w:val="22"/>
                <w:szCs w:val="22"/>
              </w:rPr>
              <w:t xml:space="preserve">      万元</w:t>
            </w:r>
          </w:p>
        </w:tc>
        <w:tc>
          <w:tcPr>
            <w:tcW w:w="148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4063" w:type="dxa"/>
            <w:gridSpan w:val="4"/>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r>
      <w:tr w:rsidR="001F47EF" w:rsidRPr="0070208A">
        <w:trPr>
          <w:cantSplit/>
          <w:trHeight w:val="639"/>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487" w:type="dxa"/>
            <w:gridSpan w:val="2"/>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rPr>
                <w:rFonts w:ascii="宋体" w:hAnsi="宋体"/>
                <w:sz w:val="22"/>
                <w:szCs w:val="22"/>
              </w:rPr>
            </w:pPr>
            <w:r w:rsidRPr="0070208A">
              <w:rPr>
                <w:rFonts w:ascii="宋体" w:hAnsi="宋体" w:hint="eastAsia"/>
                <w:sz w:val="22"/>
                <w:szCs w:val="22"/>
              </w:rPr>
              <w:t>非生产性</w:t>
            </w:r>
          </w:p>
        </w:tc>
        <w:tc>
          <w:tcPr>
            <w:tcW w:w="1487" w:type="dxa"/>
            <w:tcBorders>
              <w:top w:val="single" w:sz="4" w:space="0" w:color="auto"/>
              <w:left w:val="single" w:sz="4" w:space="0" w:color="auto"/>
              <w:bottom w:val="single" w:sz="4" w:space="0" w:color="auto"/>
              <w:right w:val="single" w:sz="4" w:space="0" w:color="auto"/>
            </w:tcBorders>
          </w:tcPr>
          <w:p w:rsidR="001F47EF" w:rsidRPr="0070208A" w:rsidRDefault="00543060">
            <w:pPr>
              <w:spacing w:line="480" w:lineRule="exact"/>
              <w:ind w:left="220" w:hangingChars="100" w:hanging="220"/>
              <w:rPr>
                <w:rFonts w:ascii="宋体" w:hAnsi="宋体"/>
                <w:sz w:val="22"/>
                <w:szCs w:val="22"/>
              </w:rPr>
            </w:pPr>
            <w:r w:rsidRPr="0070208A">
              <w:rPr>
                <w:rFonts w:ascii="宋体" w:hAnsi="宋体" w:hint="eastAsia"/>
                <w:sz w:val="22"/>
                <w:szCs w:val="22"/>
              </w:rPr>
              <w:t xml:space="preserve">      万元</w:t>
            </w:r>
          </w:p>
        </w:tc>
        <w:tc>
          <w:tcPr>
            <w:tcW w:w="1487"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c>
          <w:tcPr>
            <w:tcW w:w="4063" w:type="dxa"/>
            <w:gridSpan w:val="4"/>
            <w:vMerge/>
            <w:tcBorders>
              <w:top w:val="single" w:sz="4" w:space="0" w:color="auto"/>
              <w:left w:val="single" w:sz="4" w:space="0" w:color="auto"/>
              <w:bottom w:val="single" w:sz="4" w:space="0" w:color="auto"/>
              <w:right w:val="single" w:sz="4" w:space="0" w:color="auto"/>
            </w:tcBorders>
            <w:vAlign w:val="center"/>
          </w:tcPr>
          <w:p w:rsidR="001F47EF" w:rsidRPr="0070208A" w:rsidRDefault="001F47EF">
            <w:pPr>
              <w:widowControl/>
              <w:jc w:val="left"/>
              <w:rPr>
                <w:rFonts w:ascii="宋体" w:hAnsi="宋体"/>
                <w:sz w:val="22"/>
                <w:szCs w:val="22"/>
              </w:rPr>
            </w:pPr>
          </w:p>
        </w:tc>
      </w:tr>
    </w:tbl>
    <w:p w:rsidR="001F47EF" w:rsidRPr="0070208A" w:rsidRDefault="001F47EF">
      <w:pPr>
        <w:widowControl/>
        <w:jc w:val="left"/>
        <w:rPr>
          <w:rFonts w:ascii="宋体" w:hAnsi="宋体"/>
          <w:szCs w:val="22"/>
        </w:rPr>
        <w:sectPr w:rsidR="001F47EF" w:rsidRPr="0070208A">
          <w:pgSz w:w="16838" w:h="11906" w:orient="landscape"/>
          <w:pgMar w:top="1134" w:right="1134" w:bottom="1134" w:left="1134" w:header="851" w:footer="851" w:gutter="0"/>
          <w:cols w:space="720"/>
        </w:sectPr>
      </w:pPr>
    </w:p>
    <w:p w:rsidR="001F47EF" w:rsidRPr="0070208A" w:rsidRDefault="00543060">
      <w:pPr>
        <w:numPr>
          <w:ilvl w:val="2"/>
          <w:numId w:val="26"/>
        </w:numPr>
        <w:tabs>
          <w:tab w:val="left" w:pos="0"/>
        </w:tabs>
        <w:spacing w:line="400" w:lineRule="exact"/>
        <w:ind w:left="0" w:firstLine="0"/>
        <w:rPr>
          <w:rFonts w:ascii="宋体" w:hAnsi="宋体" w:cs="黑体"/>
          <w:b/>
          <w:bCs/>
          <w:sz w:val="22"/>
          <w:szCs w:val="22"/>
          <w:u w:val="thick"/>
        </w:rPr>
      </w:pPr>
      <w:r w:rsidRPr="0070208A">
        <w:rPr>
          <w:rFonts w:ascii="宋体" w:hAnsi="宋体" w:hint="eastAsia"/>
          <w:b/>
          <w:sz w:val="22"/>
        </w:rPr>
        <w:lastRenderedPageBreak/>
        <w:t>投标人有效的营业执照（复印件盖公章）</w:t>
      </w:r>
    </w:p>
    <w:p w:rsidR="001F47EF" w:rsidRPr="0070208A" w:rsidRDefault="001F47EF">
      <w:pPr>
        <w:tabs>
          <w:tab w:val="left" w:pos="0"/>
          <w:tab w:val="left" w:pos="600"/>
        </w:tabs>
        <w:spacing w:line="400" w:lineRule="exact"/>
        <w:rPr>
          <w:rFonts w:ascii="宋体" w:hAnsi="宋体"/>
          <w:b/>
          <w:sz w:val="22"/>
        </w:rPr>
      </w:pPr>
    </w:p>
    <w:p w:rsidR="001F47EF" w:rsidRPr="0070208A" w:rsidRDefault="001F47EF">
      <w:pPr>
        <w:tabs>
          <w:tab w:val="left" w:pos="0"/>
          <w:tab w:val="left" w:pos="600"/>
        </w:tabs>
        <w:spacing w:line="400" w:lineRule="exact"/>
        <w:rPr>
          <w:rFonts w:ascii="宋体" w:hAnsi="宋体"/>
          <w:b/>
          <w:sz w:val="22"/>
          <w:szCs w:val="22"/>
        </w:rPr>
      </w:pPr>
    </w:p>
    <w:p w:rsidR="001F47EF" w:rsidRPr="0070208A" w:rsidRDefault="001F47EF">
      <w:pPr>
        <w:tabs>
          <w:tab w:val="left" w:pos="0"/>
          <w:tab w:val="left" w:pos="600"/>
        </w:tabs>
        <w:spacing w:line="400" w:lineRule="exact"/>
        <w:rPr>
          <w:rFonts w:ascii="宋体" w:hAnsi="宋体"/>
          <w:b/>
          <w:sz w:val="22"/>
          <w:szCs w:val="22"/>
        </w:rPr>
      </w:pPr>
    </w:p>
    <w:p w:rsidR="001F47EF" w:rsidRPr="0070208A" w:rsidRDefault="00543060">
      <w:pPr>
        <w:spacing w:line="460" w:lineRule="exact"/>
        <w:jc w:val="left"/>
        <w:rPr>
          <w:rFonts w:ascii="宋体" w:hAnsi="宋体"/>
          <w:b/>
          <w:bCs/>
          <w:sz w:val="30"/>
          <w:szCs w:val="30"/>
        </w:rPr>
      </w:pPr>
      <w:r w:rsidRPr="0070208A">
        <w:rPr>
          <w:rFonts w:ascii="宋体" w:hAnsi="宋体"/>
          <w:b/>
          <w:bCs/>
          <w:sz w:val="30"/>
          <w:szCs w:val="30"/>
        </w:rPr>
        <w:br w:type="page"/>
      </w:r>
      <w:r w:rsidRPr="0070208A">
        <w:rPr>
          <w:rFonts w:ascii="宋体" w:hAnsi="宋体" w:hint="eastAsia"/>
          <w:b/>
          <w:sz w:val="22"/>
          <w:szCs w:val="22"/>
        </w:rPr>
        <w:lastRenderedPageBreak/>
        <w:t>附件五</w:t>
      </w:r>
    </w:p>
    <w:p w:rsidR="001F47EF" w:rsidRPr="0070208A" w:rsidRDefault="00543060">
      <w:pPr>
        <w:spacing w:line="460" w:lineRule="exact"/>
        <w:jc w:val="center"/>
        <w:rPr>
          <w:rFonts w:ascii="宋体" w:hAnsi="宋体"/>
          <w:b/>
          <w:bCs/>
          <w:sz w:val="30"/>
          <w:szCs w:val="30"/>
        </w:rPr>
      </w:pPr>
      <w:r w:rsidRPr="0070208A">
        <w:rPr>
          <w:rFonts w:ascii="宋体" w:hAnsi="宋体" w:hint="eastAsia"/>
          <w:b/>
          <w:bCs/>
          <w:sz w:val="30"/>
          <w:szCs w:val="30"/>
        </w:rPr>
        <w:t>设备供货范围详细清单</w:t>
      </w:r>
    </w:p>
    <w:p w:rsidR="001F47EF" w:rsidRPr="0070208A" w:rsidRDefault="00543060">
      <w:pPr>
        <w:rPr>
          <w:rFonts w:ascii="宋体" w:hAnsi="宋体"/>
          <w:sz w:val="24"/>
        </w:rPr>
      </w:pPr>
      <w:r w:rsidRPr="0070208A">
        <w:rPr>
          <w:rFonts w:ascii="宋体" w:hAnsi="宋体" w:hint="eastAsia"/>
          <w:sz w:val="24"/>
        </w:rPr>
        <w:t xml:space="preserve">   项目名称：                                      招标编号：</w:t>
      </w:r>
    </w:p>
    <w:tbl>
      <w:tblPr>
        <w:tblW w:w="10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765"/>
        <w:gridCol w:w="1220"/>
        <w:gridCol w:w="1276"/>
        <w:gridCol w:w="1134"/>
        <w:gridCol w:w="1600"/>
        <w:gridCol w:w="2010"/>
        <w:gridCol w:w="1031"/>
      </w:tblGrid>
      <w:tr w:rsidR="001F47EF" w:rsidRPr="0070208A">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序号</w:t>
            </w:r>
          </w:p>
        </w:tc>
        <w:tc>
          <w:tcPr>
            <w:tcW w:w="1765"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货物名称</w:t>
            </w:r>
          </w:p>
        </w:tc>
        <w:tc>
          <w:tcPr>
            <w:tcW w:w="122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品牌</w:t>
            </w:r>
          </w:p>
        </w:tc>
        <w:tc>
          <w:tcPr>
            <w:tcW w:w="1276"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制造商</w:t>
            </w:r>
          </w:p>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产地</w:t>
            </w:r>
          </w:p>
        </w:tc>
        <w:tc>
          <w:tcPr>
            <w:tcW w:w="160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rsidP="00BA3472">
            <w:pPr>
              <w:snapToGrid w:val="0"/>
              <w:spacing w:before="50" w:after="50"/>
              <w:jc w:val="center"/>
              <w:rPr>
                <w:rFonts w:ascii="宋体" w:hAnsi="宋体"/>
                <w:sz w:val="22"/>
                <w:szCs w:val="22"/>
              </w:rPr>
            </w:pPr>
            <w:r w:rsidRPr="0070208A">
              <w:rPr>
                <w:rFonts w:ascii="宋体" w:hAnsi="宋体" w:hint="eastAsia"/>
                <w:sz w:val="22"/>
                <w:szCs w:val="22"/>
              </w:rPr>
              <w:t>规格</w:t>
            </w:r>
            <w:r w:rsidR="00BA3472">
              <w:rPr>
                <w:rFonts w:ascii="宋体" w:hAnsi="宋体" w:hint="eastAsia"/>
                <w:sz w:val="22"/>
                <w:szCs w:val="22"/>
              </w:rPr>
              <w:t>、</w:t>
            </w:r>
            <w:r w:rsidRPr="0070208A">
              <w:rPr>
                <w:rFonts w:ascii="宋体" w:hAnsi="宋体" w:hint="eastAsia"/>
                <w:sz w:val="22"/>
                <w:szCs w:val="22"/>
              </w:rPr>
              <w:t>型号</w:t>
            </w:r>
          </w:p>
        </w:tc>
        <w:tc>
          <w:tcPr>
            <w:tcW w:w="2010"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snapToGrid w:val="0"/>
              <w:spacing w:before="50" w:after="50"/>
              <w:jc w:val="center"/>
              <w:rPr>
                <w:rFonts w:ascii="宋体" w:hAnsi="宋体"/>
                <w:sz w:val="22"/>
                <w:szCs w:val="22"/>
              </w:rPr>
            </w:pPr>
            <w:r w:rsidRPr="0070208A">
              <w:rPr>
                <w:rFonts w:ascii="宋体" w:hAnsi="宋体" w:hint="eastAsia"/>
                <w:sz w:val="22"/>
                <w:szCs w:val="22"/>
              </w:rPr>
              <w:t>性能及指标</w:t>
            </w:r>
          </w:p>
        </w:tc>
        <w:tc>
          <w:tcPr>
            <w:tcW w:w="1031" w:type="dxa"/>
            <w:tcBorders>
              <w:top w:val="single" w:sz="4" w:space="0" w:color="auto"/>
              <w:left w:val="single" w:sz="4" w:space="0" w:color="auto"/>
              <w:bottom w:val="single" w:sz="4" w:space="0" w:color="auto"/>
              <w:right w:val="single" w:sz="4" w:space="0" w:color="auto"/>
            </w:tcBorders>
            <w:vAlign w:val="center"/>
          </w:tcPr>
          <w:p w:rsidR="001F47EF" w:rsidRPr="0070208A" w:rsidRDefault="00543060">
            <w:pPr>
              <w:ind w:right="-11"/>
              <w:jc w:val="center"/>
              <w:rPr>
                <w:rFonts w:ascii="宋体" w:hAnsi="宋体"/>
                <w:b/>
                <w:sz w:val="22"/>
                <w:szCs w:val="22"/>
              </w:rPr>
            </w:pPr>
            <w:r w:rsidRPr="0070208A">
              <w:rPr>
                <w:rFonts w:ascii="宋体" w:hAnsi="宋体" w:hint="eastAsia"/>
                <w:b/>
                <w:sz w:val="22"/>
                <w:szCs w:val="22"/>
              </w:rPr>
              <w:t>免费</w:t>
            </w:r>
          </w:p>
          <w:p w:rsidR="001F47EF" w:rsidRPr="0070208A" w:rsidRDefault="00543060">
            <w:pPr>
              <w:snapToGrid w:val="0"/>
              <w:spacing w:before="50" w:after="50"/>
              <w:jc w:val="center"/>
              <w:rPr>
                <w:rFonts w:ascii="宋体" w:hAnsi="宋体"/>
                <w:sz w:val="22"/>
                <w:szCs w:val="22"/>
              </w:rPr>
            </w:pPr>
            <w:r w:rsidRPr="0070208A">
              <w:rPr>
                <w:rFonts w:ascii="宋体" w:hAnsi="宋体" w:hint="eastAsia"/>
                <w:b/>
                <w:sz w:val="22"/>
                <w:szCs w:val="22"/>
              </w:rPr>
              <w:t>质保期</w:t>
            </w:r>
          </w:p>
        </w:tc>
      </w:tr>
      <w:tr w:rsidR="001F47EF" w:rsidRPr="0070208A">
        <w:trPr>
          <w:trHeight w:val="480"/>
          <w:jc w:val="center"/>
        </w:trPr>
        <w:tc>
          <w:tcPr>
            <w:tcW w:w="5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765"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ind w:left="480" w:hanging="480"/>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031"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r>
      <w:tr w:rsidR="001F47EF" w:rsidRPr="0070208A">
        <w:trPr>
          <w:trHeight w:val="480"/>
          <w:jc w:val="center"/>
        </w:trPr>
        <w:tc>
          <w:tcPr>
            <w:tcW w:w="5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765"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ind w:left="480" w:hanging="480"/>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031"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r>
      <w:tr w:rsidR="001F47EF" w:rsidRPr="0070208A">
        <w:trPr>
          <w:trHeight w:val="480"/>
          <w:jc w:val="center"/>
        </w:trPr>
        <w:tc>
          <w:tcPr>
            <w:tcW w:w="5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765"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ind w:left="480" w:hanging="480"/>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031"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r>
      <w:tr w:rsidR="001F47EF" w:rsidRPr="0070208A">
        <w:trPr>
          <w:trHeight w:val="480"/>
          <w:jc w:val="center"/>
        </w:trPr>
        <w:tc>
          <w:tcPr>
            <w:tcW w:w="554"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765"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ind w:left="480" w:hanging="480"/>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Pr>
          <w:p w:rsidR="001F47EF" w:rsidRPr="0070208A" w:rsidRDefault="001F47EF">
            <w:pPr>
              <w:snapToGrid w:val="0"/>
              <w:spacing w:before="50" w:after="50"/>
              <w:jc w:val="center"/>
              <w:rPr>
                <w:rFonts w:ascii="宋体" w:hAnsi="宋体"/>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c>
          <w:tcPr>
            <w:tcW w:w="1031" w:type="dxa"/>
            <w:tcBorders>
              <w:top w:val="single" w:sz="4" w:space="0" w:color="auto"/>
              <w:left w:val="single" w:sz="4" w:space="0" w:color="auto"/>
              <w:bottom w:val="single" w:sz="4" w:space="0" w:color="auto"/>
              <w:right w:val="single" w:sz="4" w:space="0" w:color="auto"/>
            </w:tcBorders>
            <w:vAlign w:val="center"/>
          </w:tcPr>
          <w:p w:rsidR="001F47EF" w:rsidRPr="0070208A" w:rsidRDefault="001F47EF">
            <w:pPr>
              <w:snapToGrid w:val="0"/>
              <w:spacing w:before="50" w:after="50"/>
              <w:jc w:val="center"/>
              <w:rPr>
                <w:rFonts w:ascii="宋体" w:hAnsi="宋体"/>
                <w:sz w:val="22"/>
                <w:szCs w:val="22"/>
              </w:rPr>
            </w:pPr>
          </w:p>
        </w:tc>
      </w:tr>
    </w:tbl>
    <w:p w:rsidR="001F47EF" w:rsidRPr="0070208A" w:rsidRDefault="001F47EF">
      <w:pPr>
        <w:spacing w:line="360" w:lineRule="auto"/>
        <w:ind w:firstLineChars="200" w:firstLine="440"/>
        <w:rPr>
          <w:rFonts w:ascii="宋体" w:hAnsi="宋体"/>
          <w:sz w:val="22"/>
          <w:szCs w:val="22"/>
        </w:rPr>
      </w:pP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投标人全称（盖单位公章）：</w:t>
      </w: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单位负责人或授权代表（签字）：</w:t>
      </w:r>
    </w:p>
    <w:p w:rsidR="001F47EF" w:rsidRPr="0070208A" w:rsidRDefault="00543060">
      <w:pPr>
        <w:tabs>
          <w:tab w:val="left" w:pos="840"/>
        </w:tabs>
        <w:adjustRightInd w:val="0"/>
        <w:snapToGrid w:val="0"/>
        <w:spacing w:line="360" w:lineRule="auto"/>
        <w:ind w:leftChars="200" w:left="420" w:firstLineChars="150" w:firstLine="330"/>
        <w:rPr>
          <w:rFonts w:ascii="宋体" w:hAnsi="宋体"/>
          <w:sz w:val="22"/>
          <w:szCs w:val="22"/>
        </w:rPr>
      </w:pPr>
      <w:r w:rsidRPr="0070208A">
        <w:rPr>
          <w:rFonts w:ascii="宋体" w:hAnsi="宋体" w:hint="eastAsia"/>
          <w:sz w:val="22"/>
          <w:szCs w:val="22"/>
        </w:rPr>
        <w:t>日          期：  年  月  日</w:t>
      </w:r>
    </w:p>
    <w:p w:rsidR="001F47EF" w:rsidRPr="0070208A" w:rsidRDefault="001F47EF">
      <w:pPr>
        <w:tabs>
          <w:tab w:val="left" w:pos="0"/>
          <w:tab w:val="left" w:pos="600"/>
        </w:tabs>
        <w:spacing w:line="400" w:lineRule="exact"/>
        <w:rPr>
          <w:rFonts w:ascii="宋体" w:hAnsi="宋体"/>
          <w:b/>
          <w:sz w:val="22"/>
          <w:szCs w:val="22"/>
        </w:rPr>
      </w:pPr>
    </w:p>
    <w:p w:rsidR="001F47EF" w:rsidRPr="0070208A" w:rsidRDefault="00543060">
      <w:pPr>
        <w:tabs>
          <w:tab w:val="left" w:pos="0"/>
          <w:tab w:val="left" w:pos="600"/>
        </w:tabs>
        <w:spacing w:line="400" w:lineRule="exact"/>
        <w:rPr>
          <w:rFonts w:ascii="宋体" w:hAnsi="宋体"/>
          <w:b/>
          <w:sz w:val="22"/>
          <w:szCs w:val="22"/>
        </w:rPr>
      </w:pPr>
      <w:r w:rsidRPr="0070208A">
        <w:rPr>
          <w:rFonts w:ascii="宋体" w:hAnsi="宋体" w:hint="eastAsia"/>
          <w:b/>
          <w:sz w:val="22"/>
          <w:szCs w:val="22"/>
        </w:rPr>
        <w:br w:type="page"/>
      </w:r>
      <w:r w:rsidRPr="0070208A">
        <w:rPr>
          <w:rFonts w:ascii="宋体" w:hAnsi="宋体" w:hint="eastAsia"/>
          <w:b/>
          <w:sz w:val="22"/>
          <w:szCs w:val="22"/>
        </w:rPr>
        <w:lastRenderedPageBreak/>
        <w:t>附件六</w:t>
      </w:r>
    </w:p>
    <w:p w:rsidR="001F47EF" w:rsidRPr="0070208A" w:rsidRDefault="00543060">
      <w:pPr>
        <w:spacing w:line="460" w:lineRule="exact"/>
        <w:jc w:val="center"/>
        <w:rPr>
          <w:rFonts w:ascii="宋体" w:hAnsi="宋体"/>
          <w:b/>
          <w:bCs/>
          <w:sz w:val="28"/>
          <w:szCs w:val="28"/>
        </w:rPr>
      </w:pPr>
      <w:r w:rsidRPr="0070208A">
        <w:rPr>
          <w:rFonts w:ascii="宋体" w:hAnsi="宋体" w:hint="eastAsia"/>
          <w:b/>
          <w:bCs/>
          <w:sz w:val="28"/>
          <w:szCs w:val="28"/>
        </w:rPr>
        <w:t>材料技术性能、技术指标及实施方案等</w:t>
      </w:r>
    </w:p>
    <w:p w:rsidR="001F47EF" w:rsidRPr="0070208A" w:rsidRDefault="00543060">
      <w:pPr>
        <w:spacing w:line="460" w:lineRule="exact"/>
        <w:jc w:val="center"/>
        <w:rPr>
          <w:rFonts w:ascii="宋体" w:hAnsi="宋体"/>
          <w:b/>
          <w:bCs/>
          <w:sz w:val="28"/>
          <w:szCs w:val="28"/>
        </w:rPr>
      </w:pPr>
      <w:r w:rsidRPr="0070208A">
        <w:rPr>
          <w:rFonts w:ascii="宋体" w:hAnsi="宋体" w:hint="eastAsia"/>
          <w:b/>
          <w:sz w:val="22"/>
          <w:szCs w:val="22"/>
        </w:rPr>
        <w:t>（包括但不限于以下各项）</w:t>
      </w:r>
    </w:p>
    <w:p w:rsidR="001F47EF" w:rsidRPr="0070208A" w:rsidRDefault="001F47EF">
      <w:pPr>
        <w:spacing w:line="460" w:lineRule="exact"/>
        <w:jc w:val="center"/>
        <w:rPr>
          <w:rFonts w:ascii="宋体" w:hAnsi="宋体"/>
          <w:b/>
          <w:bCs/>
          <w:sz w:val="28"/>
          <w:szCs w:val="28"/>
        </w:rPr>
      </w:pPr>
    </w:p>
    <w:p w:rsidR="00543060" w:rsidRPr="0070208A" w:rsidRDefault="00543060" w:rsidP="00543060">
      <w:pPr>
        <w:numPr>
          <w:ilvl w:val="0"/>
          <w:numId w:val="27"/>
        </w:numPr>
        <w:tabs>
          <w:tab w:val="left" w:pos="900"/>
        </w:tabs>
        <w:spacing w:line="480" w:lineRule="auto"/>
        <w:rPr>
          <w:rFonts w:ascii="宋体" w:hAnsi="宋体"/>
          <w:sz w:val="22"/>
          <w:szCs w:val="22"/>
        </w:rPr>
      </w:pPr>
      <w:r w:rsidRPr="0070208A">
        <w:rPr>
          <w:rFonts w:ascii="宋体" w:hAnsi="宋体" w:hint="eastAsia"/>
          <w:sz w:val="22"/>
          <w:szCs w:val="22"/>
        </w:rPr>
        <w:t>产品详细说明，产品主要技术数据和性能的详细描述，产品彩色宣传样本以及能够证实投标产品技术参数和性能的有效证明文件（与实际投标产品相符）</w:t>
      </w:r>
    </w:p>
    <w:p w:rsidR="00543060" w:rsidRPr="0070208A" w:rsidRDefault="00543060" w:rsidP="00543060">
      <w:pPr>
        <w:numPr>
          <w:ilvl w:val="0"/>
          <w:numId w:val="27"/>
        </w:numPr>
        <w:tabs>
          <w:tab w:val="left" w:pos="900"/>
        </w:tabs>
        <w:spacing w:line="480" w:lineRule="auto"/>
        <w:rPr>
          <w:rFonts w:ascii="宋体" w:hAnsi="宋体"/>
          <w:sz w:val="22"/>
          <w:szCs w:val="22"/>
        </w:rPr>
      </w:pPr>
      <w:r w:rsidRPr="0070208A">
        <w:rPr>
          <w:rFonts w:ascii="宋体" w:hAnsi="宋体" w:hint="eastAsia"/>
          <w:sz w:val="22"/>
          <w:szCs w:val="22"/>
        </w:rPr>
        <w:t>库容说明（提供产权证明或租赁协议等能证明库容及权属的相关材料复印件）</w:t>
      </w:r>
    </w:p>
    <w:p w:rsidR="00543060" w:rsidRPr="0070208A" w:rsidRDefault="00543060" w:rsidP="00543060">
      <w:pPr>
        <w:numPr>
          <w:ilvl w:val="0"/>
          <w:numId w:val="27"/>
        </w:numPr>
        <w:tabs>
          <w:tab w:val="left" w:pos="900"/>
        </w:tabs>
        <w:spacing w:line="480" w:lineRule="auto"/>
        <w:rPr>
          <w:rFonts w:ascii="宋体" w:hAnsi="宋体"/>
          <w:sz w:val="22"/>
          <w:szCs w:val="22"/>
        </w:rPr>
      </w:pPr>
      <w:r w:rsidRPr="0070208A">
        <w:rPr>
          <w:rFonts w:ascii="宋体" w:hAnsi="宋体" w:hint="eastAsia"/>
          <w:sz w:val="22"/>
          <w:szCs w:val="22"/>
        </w:rPr>
        <w:t>沥青运输及配送能力情况（配送车辆的投入、货物供应保证体系、运输方案、应急措施、人员配备安排等）</w:t>
      </w:r>
    </w:p>
    <w:p w:rsidR="00543060" w:rsidRPr="0070208A" w:rsidRDefault="00543060" w:rsidP="00543060">
      <w:pPr>
        <w:numPr>
          <w:ilvl w:val="0"/>
          <w:numId w:val="27"/>
        </w:numPr>
        <w:tabs>
          <w:tab w:val="left" w:pos="900"/>
        </w:tabs>
        <w:spacing w:line="480" w:lineRule="auto"/>
        <w:rPr>
          <w:rFonts w:ascii="宋体" w:hAnsi="宋体"/>
          <w:sz w:val="22"/>
          <w:szCs w:val="22"/>
        </w:rPr>
      </w:pPr>
      <w:r w:rsidRPr="0070208A">
        <w:rPr>
          <w:rFonts w:ascii="宋体" w:hAnsi="宋体" w:hint="eastAsia"/>
          <w:sz w:val="22"/>
          <w:szCs w:val="22"/>
        </w:rPr>
        <w:t>优先供货说明</w:t>
      </w:r>
    </w:p>
    <w:p w:rsidR="00543060" w:rsidRPr="0070208A" w:rsidRDefault="00BA3472" w:rsidP="00543060">
      <w:pPr>
        <w:numPr>
          <w:ilvl w:val="0"/>
          <w:numId w:val="27"/>
        </w:numPr>
        <w:tabs>
          <w:tab w:val="left" w:pos="900"/>
        </w:tabs>
        <w:spacing w:line="480" w:lineRule="auto"/>
        <w:rPr>
          <w:rFonts w:ascii="宋体" w:hAnsi="宋体"/>
          <w:sz w:val="22"/>
          <w:szCs w:val="22"/>
        </w:rPr>
      </w:pPr>
      <w:r>
        <w:rPr>
          <w:rFonts w:ascii="宋体" w:hAnsi="宋体" w:hint="eastAsia"/>
          <w:sz w:val="22"/>
          <w:szCs w:val="22"/>
        </w:rPr>
        <w:t>投标人承诺的其他优惠条件及售后服务（包括付款方式、技术服务、质量保证期等）</w:t>
      </w:r>
    </w:p>
    <w:p w:rsidR="001F47EF" w:rsidRPr="0070208A" w:rsidRDefault="00543060">
      <w:pPr>
        <w:ind w:right="-10"/>
        <w:rPr>
          <w:rFonts w:ascii="宋体" w:hAnsi="宋体"/>
          <w:b/>
          <w:sz w:val="22"/>
          <w:szCs w:val="22"/>
        </w:rPr>
      </w:pPr>
      <w:r w:rsidRPr="0070208A">
        <w:rPr>
          <w:rFonts w:ascii="宋体" w:hAnsi="宋体" w:hint="eastAsia"/>
          <w:b/>
          <w:sz w:val="22"/>
          <w:szCs w:val="22"/>
        </w:rPr>
        <w:br w:type="page"/>
      </w:r>
      <w:r w:rsidRPr="0070208A">
        <w:rPr>
          <w:rFonts w:ascii="宋体" w:hAnsi="宋体" w:hint="eastAsia"/>
          <w:b/>
          <w:sz w:val="22"/>
          <w:szCs w:val="22"/>
        </w:rPr>
        <w:lastRenderedPageBreak/>
        <w:t>附件七</w:t>
      </w:r>
    </w:p>
    <w:p w:rsidR="001F47EF" w:rsidRPr="0070208A" w:rsidRDefault="00543060">
      <w:pPr>
        <w:spacing w:line="460" w:lineRule="exact"/>
        <w:jc w:val="center"/>
        <w:rPr>
          <w:rFonts w:ascii="宋体" w:hAnsi="宋体"/>
          <w:b/>
          <w:bCs/>
          <w:sz w:val="28"/>
          <w:szCs w:val="28"/>
        </w:rPr>
      </w:pPr>
      <w:r w:rsidRPr="0070208A">
        <w:rPr>
          <w:rFonts w:ascii="宋体" w:hAnsi="宋体" w:hint="eastAsia"/>
          <w:b/>
          <w:bCs/>
          <w:sz w:val="28"/>
          <w:szCs w:val="28"/>
        </w:rPr>
        <w:t>资信证明文件</w:t>
      </w:r>
    </w:p>
    <w:p w:rsidR="001F47EF" w:rsidRPr="0070208A" w:rsidRDefault="001F47EF">
      <w:pPr>
        <w:spacing w:line="460" w:lineRule="exact"/>
        <w:jc w:val="center"/>
        <w:rPr>
          <w:rFonts w:ascii="宋体" w:hAnsi="宋体"/>
          <w:b/>
          <w:bCs/>
          <w:sz w:val="28"/>
          <w:szCs w:val="28"/>
        </w:rPr>
      </w:pPr>
    </w:p>
    <w:p w:rsidR="001F47EF" w:rsidRPr="0070208A" w:rsidRDefault="00543060">
      <w:pPr>
        <w:numPr>
          <w:ilvl w:val="0"/>
          <w:numId w:val="28"/>
        </w:numPr>
        <w:tabs>
          <w:tab w:val="left" w:pos="780"/>
        </w:tabs>
        <w:spacing w:line="400" w:lineRule="exact"/>
        <w:rPr>
          <w:rFonts w:ascii="宋体" w:hAnsi="宋体"/>
          <w:b/>
          <w:sz w:val="22"/>
          <w:szCs w:val="22"/>
        </w:rPr>
      </w:pPr>
      <w:r w:rsidRPr="0070208A">
        <w:rPr>
          <w:rFonts w:ascii="宋体" w:hAnsi="宋体" w:hint="eastAsia"/>
          <w:b/>
          <w:sz w:val="22"/>
          <w:szCs w:val="22"/>
        </w:rPr>
        <w:t>投标人基本情况介绍（包括公司的规模、设备、人员结构和经营状况）</w:t>
      </w:r>
    </w:p>
    <w:p w:rsidR="001F47EF" w:rsidRPr="0070208A" w:rsidRDefault="00543060">
      <w:pPr>
        <w:numPr>
          <w:ilvl w:val="0"/>
          <w:numId w:val="28"/>
        </w:numPr>
        <w:tabs>
          <w:tab w:val="left" w:pos="780"/>
        </w:tabs>
        <w:spacing w:line="400" w:lineRule="exact"/>
        <w:rPr>
          <w:rFonts w:ascii="宋体" w:hAnsi="宋体"/>
          <w:b/>
          <w:sz w:val="22"/>
          <w:szCs w:val="22"/>
        </w:rPr>
      </w:pPr>
      <w:r w:rsidRPr="0070208A">
        <w:rPr>
          <w:rFonts w:ascii="宋体" w:hAnsi="宋体" w:hint="eastAsia"/>
          <w:b/>
          <w:sz w:val="22"/>
          <w:szCs w:val="22"/>
        </w:rPr>
        <w:t>投标人相关资质、资信证明、其他相关证书</w:t>
      </w:r>
    </w:p>
    <w:p w:rsidR="001F47EF" w:rsidRPr="0070208A" w:rsidRDefault="001F47EF">
      <w:pPr>
        <w:tabs>
          <w:tab w:val="left" w:pos="840"/>
        </w:tabs>
        <w:adjustRightInd w:val="0"/>
        <w:snapToGrid w:val="0"/>
        <w:spacing w:line="360" w:lineRule="auto"/>
        <w:rPr>
          <w:rFonts w:ascii="宋体" w:hAnsi="宋体"/>
          <w:sz w:val="22"/>
          <w:szCs w:val="22"/>
        </w:rPr>
      </w:pPr>
    </w:p>
    <w:bookmarkEnd w:id="193"/>
    <w:bookmarkEnd w:id="194"/>
    <w:bookmarkEnd w:id="195"/>
    <w:bookmarkEnd w:id="196"/>
    <w:bookmarkEnd w:id="197"/>
    <w:bookmarkEnd w:id="198"/>
    <w:bookmarkEnd w:id="199"/>
    <w:bookmarkEnd w:id="200"/>
    <w:bookmarkEnd w:id="201"/>
    <w:bookmarkEnd w:id="202"/>
    <w:p w:rsidR="001F47EF" w:rsidRPr="0070208A" w:rsidRDefault="00543060">
      <w:pPr>
        <w:pStyle w:val="1"/>
        <w:spacing w:beforeLines="100" w:before="240"/>
        <w:rPr>
          <w:rFonts w:ascii="宋体" w:eastAsia="宋体" w:hAnsi="宋体"/>
          <w:sz w:val="36"/>
          <w:szCs w:val="36"/>
        </w:rPr>
      </w:pPr>
      <w:r w:rsidRPr="0070208A">
        <w:rPr>
          <w:rFonts w:ascii="宋体" w:eastAsia="宋体" w:hAnsi="宋体"/>
          <w:sz w:val="36"/>
          <w:szCs w:val="36"/>
        </w:rPr>
        <w:br w:type="page"/>
      </w:r>
      <w:bookmarkStart w:id="203" w:name="_Toc2864932"/>
      <w:r w:rsidRPr="0070208A">
        <w:rPr>
          <w:rFonts w:ascii="宋体" w:eastAsia="宋体" w:hAnsi="宋体" w:hint="eastAsia"/>
          <w:sz w:val="36"/>
          <w:szCs w:val="36"/>
        </w:rPr>
        <w:lastRenderedPageBreak/>
        <w:t>第四部分   招标内容及要求</w:t>
      </w:r>
      <w:bookmarkEnd w:id="203"/>
    </w:p>
    <w:p w:rsidR="001F47EF" w:rsidRPr="0070208A" w:rsidRDefault="00543060">
      <w:pPr>
        <w:pStyle w:val="a9"/>
        <w:numPr>
          <w:ilvl w:val="0"/>
          <w:numId w:val="29"/>
        </w:numPr>
        <w:spacing w:before="0" w:beforeAutospacing="0" w:after="0" w:afterAutospacing="0" w:line="440" w:lineRule="exact"/>
        <w:rPr>
          <w:rFonts w:ascii="宋体" w:hAnsi="宋体"/>
          <w:sz w:val="22"/>
          <w:szCs w:val="22"/>
        </w:rPr>
      </w:pPr>
      <w:r w:rsidRPr="0070208A">
        <w:rPr>
          <w:rFonts w:ascii="宋体" w:hAnsi="宋体" w:hint="eastAsia"/>
          <w:sz w:val="22"/>
          <w:szCs w:val="22"/>
        </w:rPr>
        <w:t>招标内容</w:t>
      </w:r>
    </w:p>
    <w:p w:rsidR="001F47EF" w:rsidRPr="0070208A" w:rsidRDefault="00543060" w:rsidP="00543060">
      <w:pPr>
        <w:pStyle w:val="a9"/>
        <w:spacing w:before="0" w:beforeAutospacing="0" w:after="0" w:afterAutospacing="0" w:line="440" w:lineRule="exact"/>
        <w:ind w:firstLineChars="200" w:firstLine="440"/>
        <w:rPr>
          <w:rFonts w:ascii="宋体" w:hAnsi="宋体" w:cs="宋体"/>
          <w:sz w:val="22"/>
          <w:szCs w:val="22"/>
        </w:rPr>
      </w:pPr>
      <w:r w:rsidRPr="0070208A">
        <w:rPr>
          <w:rFonts w:ascii="宋体" w:hAnsi="宋体" w:cs="宋体" w:hint="eastAsia"/>
          <w:sz w:val="22"/>
          <w:szCs w:val="22"/>
        </w:rPr>
        <w:t>要求投标人提供的材料必须为未经使用的原装材料，材料质量符合相应国际标准和中华人民共和国标准。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770"/>
        <w:gridCol w:w="3261"/>
        <w:gridCol w:w="1275"/>
        <w:gridCol w:w="1560"/>
      </w:tblGrid>
      <w:tr w:rsidR="003F5DC6" w:rsidRPr="0070208A" w:rsidTr="003F5DC6">
        <w:trPr>
          <w:trHeight w:val="340"/>
          <w:jc w:val="center"/>
        </w:trPr>
        <w:tc>
          <w:tcPr>
            <w:tcW w:w="1627" w:type="dxa"/>
            <w:vAlign w:val="center"/>
          </w:tcPr>
          <w:p w:rsidR="00C4082B" w:rsidRPr="0070208A" w:rsidRDefault="00C4082B" w:rsidP="002F2DA2">
            <w:pPr>
              <w:pStyle w:val="a5"/>
              <w:jc w:val="center"/>
              <w:rPr>
                <w:rFonts w:ascii="宋体" w:eastAsia="宋体" w:hAnsi="宋体"/>
                <w:sz w:val="22"/>
                <w:szCs w:val="22"/>
              </w:rPr>
            </w:pPr>
            <w:r w:rsidRPr="0070208A">
              <w:rPr>
                <w:rFonts w:ascii="宋体" w:eastAsia="宋体" w:hAnsi="宋体" w:hint="eastAsia"/>
                <w:sz w:val="22"/>
                <w:szCs w:val="22"/>
              </w:rPr>
              <w:t>品目号</w:t>
            </w:r>
          </w:p>
        </w:tc>
        <w:tc>
          <w:tcPr>
            <w:tcW w:w="1770" w:type="dxa"/>
            <w:vAlign w:val="center"/>
          </w:tcPr>
          <w:p w:rsidR="00C4082B" w:rsidRPr="0070208A" w:rsidRDefault="00C4082B" w:rsidP="002F2DA2">
            <w:pPr>
              <w:pStyle w:val="a5"/>
              <w:jc w:val="center"/>
              <w:rPr>
                <w:rFonts w:ascii="宋体" w:eastAsia="宋体" w:hAnsi="宋体"/>
                <w:sz w:val="22"/>
                <w:szCs w:val="22"/>
              </w:rPr>
            </w:pPr>
            <w:r w:rsidRPr="0070208A">
              <w:rPr>
                <w:rFonts w:ascii="宋体" w:eastAsia="宋体" w:hAnsi="宋体" w:hint="eastAsia"/>
                <w:sz w:val="22"/>
                <w:szCs w:val="22"/>
              </w:rPr>
              <w:t>材料、类型</w:t>
            </w:r>
          </w:p>
        </w:tc>
        <w:tc>
          <w:tcPr>
            <w:tcW w:w="3261" w:type="dxa"/>
            <w:vAlign w:val="center"/>
          </w:tcPr>
          <w:p w:rsidR="00C4082B" w:rsidRPr="0070208A" w:rsidRDefault="00C4082B" w:rsidP="002F2DA2">
            <w:pPr>
              <w:pStyle w:val="a5"/>
              <w:jc w:val="center"/>
              <w:rPr>
                <w:rFonts w:ascii="宋体" w:eastAsia="宋体" w:hAnsi="宋体"/>
                <w:sz w:val="22"/>
                <w:szCs w:val="22"/>
              </w:rPr>
            </w:pPr>
            <w:r w:rsidRPr="0070208A">
              <w:rPr>
                <w:rFonts w:ascii="宋体" w:eastAsia="宋体" w:hAnsi="宋体" w:hint="eastAsia"/>
                <w:sz w:val="22"/>
                <w:szCs w:val="22"/>
              </w:rPr>
              <w:t>规格型号</w:t>
            </w:r>
          </w:p>
        </w:tc>
        <w:tc>
          <w:tcPr>
            <w:tcW w:w="1275" w:type="dxa"/>
            <w:vAlign w:val="center"/>
          </w:tcPr>
          <w:p w:rsidR="00C4082B" w:rsidRPr="0070208A" w:rsidRDefault="00C4082B" w:rsidP="002F2DA2">
            <w:pPr>
              <w:pStyle w:val="a5"/>
              <w:jc w:val="center"/>
              <w:rPr>
                <w:rFonts w:ascii="宋体" w:eastAsia="宋体" w:hAnsi="宋体"/>
                <w:sz w:val="22"/>
                <w:szCs w:val="22"/>
              </w:rPr>
            </w:pPr>
            <w:r w:rsidRPr="0070208A">
              <w:rPr>
                <w:rFonts w:ascii="宋体" w:eastAsia="宋体" w:hAnsi="宋体" w:hint="eastAsia"/>
                <w:sz w:val="22"/>
                <w:szCs w:val="22"/>
              </w:rPr>
              <w:t>单位</w:t>
            </w:r>
          </w:p>
        </w:tc>
        <w:tc>
          <w:tcPr>
            <w:tcW w:w="1560" w:type="dxa"/>
            <w:tcBorders>
              <w:top w:val="single" w:sz="4" w:space="0" w:color="auto"/>
            </w:tcBorders>
            <w:vAlign w:val="center"/>
          </w:tcPr>
          <w:p w:rsidR="00C4082B" w:rsidRPr="0070208A" w:rsidRDefault="00C4082B" w:rsidP="002F2DA2">
            <w:pPr>
              <w:pStyle w:val="a5"/>
              <w:jc w:val="center"/>
              <w:rPr>
                <w:rFonts w:ascii="宋体" w:eastAsia="宋体" w:hAnsi="宋体"/>
                <w:sz w:val="22"/>
                <w:szCs w:val="22"/>
              </w:rPr>
            </w:pPr>
            <w:r w:rsidRPr="0070208A">
              <w:rPr>
                <w:rFonts w:ascii="宋体" w:eastAsia="宋体" w:hAnsi="宋体" w:hint="eastAsia"/>
                <w:sz w:val="22"/>
                <w:szCs w:val="22"/>
              </w:rPr>
              <w:t>暂定数量</w:t>
            </w:r>
          </w:p>
        </w:tc>
      </w:tr>
      <w:tr w:rsidR="003F5DC6" w:rsidRPr="0070208A" w:rsidTr="003F5DC6">
        <w:trPr>
          <w:trHeight w:val="340"/>
          <w:jc w:val="center"/>
        </w:trPr>
        <w:tc>
          <w:tcPr>
            <w:tcW w:w="1627" w:type="dxa"/>
            <w:vAlign w:val="center"/>
          </w:tcPr>
          <w:p w:rsidR="00C4082B" w:rsidRPr="0070208A" w:rsidRDefault="00C4082B" w:rsidP="002F2DA2">
            <w:pPr>
              <w:jc w:val="center"/>
              <w:rPr>
                <w:rFonts w:ascii="宋体" w:hAnsi="宋体"/>
                <w:sz w:val="22"/>
                <w:szCs w:val="22"/>
              </w:rPr>
            </w:pPr>
            <w:r w:rsidRPr="0070208A">
              <w:rPr>
                <w:rFonts w:ascii="宋体" w:hAnsi="宋体"/>
                <w:sz w:val="22"/>
                <w:szCs w:val="22"/>
              </w:rPr>
              <w:t>1</w:t>
            </w:r>
          </w:p>
        </w:tc>
        <w:tc>
          <w:tcPr>
            <w:tcW w:w="1770" w:type="dxa"/>
            <w:vAlign w:val="center"/>
          </w:tcPr>
          <w:p w:rsidR="00C4082B" w:rsidRPr="0070208A" w:rsidRDefault="00C4082B" w:rsidP="002F2DA2">
            <w:pPr>
              <w:jc w:val="center"/>
              <w:rPr>
                <w:rFonts w:ascii="宋体" w:hAnsi="宋体"/>
                <w:sz w:val="22"/>
                <w:szCs w:val="22"/>
              </w:rPr>
            </w:pPr>
            <w:r w:rsidRPr="0070208A">
              <w:rPr>
                <w:rFonts w:ascii="宋体" w:hAnsi="宋体" w:hint="eastAsia"/>
                <w:sz w:val="22"/>
                <w:szCs w:val="22"/>
              </w:rPr>
              <w:t>沥青</w:t>
            </w:r>
          </w:p>
        </w:tc>
        <w:tc>
          <w:tcPr>
            <w:tcW w:w="3261" w:type="dxa"/>
            <w:vAlign w:val="center"/>
          </w:tcPr>
          <w:p w:rsidR="00C4082B" w:rsidRPr="0070208A" w:rsidRDefault="00C4082B" w:rsidP="002F2DA2">
            <w:pPr>
              <w:widowControl/>
              <w:jc w:val="center"/>
              <w:rPr>
                <w:rFonts w:ascii="宋体" w:hAnsi="宋体"/>
                <w:sz w:val="22"/>
                <w:szCs w:val="22"/>
              </w:rPr>
            </w:pPr>
            <w:r w:rsidRPr="0070208A">
              <w:rPr>
                <w:rFonts w:ascii="宋体" w:hAnsi="宋体"/>
                <w:sz w:val="22"/>
                <w:szCs w:val="22"/>
              </w:rPr>
              <w:t>70号A级道路石油沥青</w:t>
            </w:r>
          </w:p>
        </w:tc>
        <w:tc>
          <w:tcPr>
            <w:tcW w:w="1275" w:type="dxa"/>
            <w:vAlign w:val="center"/>
          </w:tcPr>
          <w:p w:rsidR="00C4082B" w:rsidRPr="0070208A" w:rsidRDefault="00C4082B" w:rsidP="002F2DA2">
            <w:pPr>
              <w:jc w:val="center"/>
              <w:rPr>
                <w:rFonts w:ascii="宋体" w:hAnsi="宋体"/>
                <w:sz w:val="22"/>
                <w:szCs w:val="22"/>
              </w:rPr>
            </w:pPr>
            <w:r w:rsidRPr="0070208A">
              <w:rPr>
                <w:rFonts w:ascii="宋体" w:hAnsi="宋体" w:hint="eastAsia"/>
                <w:sz w:val="22"/>
                <w:szCs w:val="22"/>
              </w:rPr>
              <w:t>吨</w:t>
            </w:r>
          </w:p>
        </w:tc>
        <w:tc>
          <w:tcPr>
            <w:tcW w:w="1560" w:type="dxa"/>
            <w:vAlign w:val="center"/>
          </w:tcPr>
          <w:p w:rsidR="00C4082B" w:rsidRPr="0070208A" w:rsidRDefault="00C4082B" w:rsidP="002F2DA2">
            <w:pPr>
              <w:widowControl/>
              <w:spacing w:line="440" w:lineRule="exact"/>
              <w:jc w:val="center"/>
              <w:textAlignment w:val="center"/>
              <w:rPr>
                <w:rFonts w:ascii="宋体" w:hAnsi="宋体" w:cs="宋体"/>
                <w:kern w:val="0"/>
                <w:sz w:val="22"/>
                <w:szCs w:val="22"/>
              </w:rPr>
            </w:pPr>
            <w:r w:rsidRPr="0070208A">
              <w:rPr>
                <w:rFonts w:ascii="宋体" w:hAnsi="宋体" w:hint="eastAsia"/>
                <w:sz w:val="22"/>
                <w:szCs w:val="22"/>
              </w:rPr>
              <w:t>6</w:t>
            </w:r>
            <w:r w:rsidRPr="0070208A">
              <w:rPr>
                <w:rFonts w:ascii="宋体" w:hAnsi="宋体"/>
                <w:sz w:val="22"/>
                <w:szCs w:val="22"/>
              </w:rPr>
              <w:t>000</w:t>
            </w:r>
          </w:p>
        </w:tc>
      </w:tr>
      <w:tr w:rsidR="003F5DC6" w:rsidRPr="0070208A" w:rsidTr="003F5DC6">
        <w:trPr>
          <w:trHeight w:val="340"/>
          <w:jc w:val="center"/>
        </w:trPr>
        <w:tc>
          <w:tcPr>
            <w:tcW w:w="9493" w:type="dxa"/>
            <w:gridSpan w:val="5"/>
            <w:vAlign w:val="center"/>
          </w:tcPr>
          <w:p w:rsidR="00C4082B" w:rsidRPr="0070208A" w:rsidRDefault="00C4082B" w:rsidP="002F2DA2">
            <w:pPr>
              <w:spacing w:line="460" w:lineRule="exact"/>
              <w:rPr>
                <w:rFonts w:ascii="宋体" w:hAnsi="宋体"/>
                <w:b/>
                <w:sz w:val="22"/>
                <w:szCs w:val="22"/>
                <w:u w:val="single"/>
              </w:rPr>
            </w:pPr>
            <w:r w:rsidRPr="0070208A">
              <w:rPr>
                <w:rFonts w:ascii="宋体" w:hAnsi="宋体" w:hint="eastAsia"/>
                <w:b/>
                <w:sz w:val="22"/>
                <w:szCs w:val="22"/>
                <w:u w:val="single"/>
              </w:rPr>
              <w:t>说明：</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1. 投标报价是指沥青出厂价*（1-下浮率）+运输费用。SBS改性沥青单价按下列公式调整：SBS改性沥青单价=普通沥青投标单价+950元。</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2</w:t>
            </w:r>
            <w:r w:rsidR="003F5DC6" w:rsidRPr="0070208A">
              <w:rPr>
                <w:rFonts w:ascii="宋体" w:hAnsi="宋体" w:hint="eastAsia"/>
                <w:bCs/>
                <w:sz w:val="22"/>
                <w:szCs w:val="22"/>
              </w:rPr>
              <w:t>.</w:t>
            </w:r>
            <w:r w:rsidR="003F5DC6">
              <w:rPr>
                <w:rFonts w:ascii="宋体" w:hAnsi="宋体"/>
                <w:bCs/>
                <w:sz w:val="22"/>
                <w:szCs w:val="22"/>
              </w:rPr>
              <w:t xml:space="preserve"> </w:t>
            </w:r>
            <w:r w:rsidRPr="0070208A">
              <w:rPr>
                <w:rFonts w:ascii="宋体" w:hAnsi="宋体" w:hint="eastAsia"/>
                <w:bCs/>
                <w:sz w:val="22"/>
                <w:szCs w:val="22"/>
              </w:rPr>
              <w:t>投标报价为到货至最终验收合格的全部费用，包括A级70#沥青出厂价、出厂价的优惠、所有税费（包括产品商检等）、损耗、国内运杂费（包括产品到最终用户的装货、卸车、就位费等）、国内运输保险费（保险由供应商负责）、检验及验收费（包括检验人员的食宿、交通等）、其他保险费、及完成合同所需的一切本身和不可或缺的所有工作开支、政策性文件规定及合同包含的所有风险、责任等各项全部费用。</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3</w:t>
            </w:r>
            <w:r w:rsidR="003F5DC6" w:rsidRPr="0070208A">
              <w:rPr>
                <w:rFonts w:ascii="宋体" w:hAnsi="宋体" w:hint="eastAsia"/>
                <w:bCs/>
                <w:sz w:val="22"/>
                <w:szCs w:val="22"/>
              </w:rPr>
              <w:t>.</w:t>
            </w:r>
            <w:r w:rsidR="003F5DC6">
              <w:rPr>
                <w:rFonts w:ascii="宋体" w:hAnsi="宋体"/>
                <w:bCs/>
                <w:sz w:val="22"/>
                <w:szCs w:val="22"/>
              </w:rPr>
              <w:t xml:space="preserve"> </w:t>
            </w:r>
            <w:r w:rsidRPr="0070208A">
              <w:rPr>
                <w:rFonts w:ascii="宋体" w:hAnsi="宋体" w:hint="eastAsia"/>
                <w:bCs/>
                <w:sz w:val="22"/>
                <w:szCs w:val="22"/>
              </w:rPr>
              <w:t>出厂价：报价表中的出厂价按投标文件递交截止时间前一天生产商的出厂价计入，否则投标无效。运输费：按此次投标报价一次性包死，结算时不再调整。结算价：根据供货当天生产商的A级70#沥青出厂价*（1-下浮率）+运输费用。</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4. 全部报价均为税后送到目的地的价格。本次招标数量为暂估数量，供应商在编制投标报价时应充分考虑由于实际招标量未达到该数量或超出该数量而带来的风险。供应商必须填报各项目单项的价款，今后采购量如有增减，其总价款则按实以单项价款调整。</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5. 沥青出厂价需提供证明资料，若未提供证明资料的，将认为不实质性相应，否决其投标。</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6. 投标报价中若供应商所提供垫资金额少于350万元人民币，将否决其投标。</w:t>
            </w:r>
          </w:p>
          <w:p w:rsidR="00385392" w:rsidRPr="0070208A" w:rsidRDefault="00385392" w:rsidP="003F5DC6">
            <w:pPr>
              <w:spacing w:line="440" w:lineRule="exact"/>
              <w:ind w:firstLineChars="200" w:firstLine="440"/>
              <w:rPr>
                <w:rFonts w:ascii="宋体" w:hAnsi="宋体"/>
                <w:bCs/>
                <w:sz w:val="22"/>
                <w:szCs w:val="22"/>
              </w:rPr>
            </w:pPr>
            <w:r w:rsidRPr="0070208A">
              <w:rPr>
                <w:rFonts w:ascii="宋体" w:hAnsi="宋体" w:hint="eastAsia"/>
                <w:bCs/>
                <w:sz w:val="22"/>
                <w:szCs w:val="22"/>
              </w:rPr>
              <w:t>7.发票实行含运费的一票制，应随付款进度对应结算单价同时提供（按照国家有关规定缴纳相应税费）</w:t>
            </w:r>
          </w:p>
        </w:tc>
      </w:tr>
    </w:tbl>
    <w:p w:rsidR="001F47EF" w:rsidRPr="0070208A" w:rsidRDefault="001F47EF">
      <w:pPr>
        <w:pStyle w:val="a9"/>
        <w:spacing w:before="0" w:beforeAutospacing="0" w:after="0" w:afterAutospacing="0" w:line="440" w:lineRule="exact"/>
        <w:rPr>
          <w:rFonts w:ascii="宋体" w:hAnsi="宋体" w:cs="宋体"/>
          <w:sz w:val="22"/>
          <w:szCs w:val="22"/>
        </w:rPr>
      </w:pPr>
    </w:p>
    <w:p w:rsidR="001F47EF" w:rsidRPr="0070208A" w:rsidRDefault="00543060">
      <w:pPr>
        <w:pStyle w:val="a9"/>
        <w:spacing w:before="0" w:beforeAutospacing="0" w:after="0" w:afterAutospacing="0" w:line="440" w:lineRule="exact"/>
        <w:rPr>
          <w:rFonts w:ascii="宋体" w:hAnsi="宋体"/>
          <w:sz w:val="22"/>
          <w:szCs w:val="22"/>
        </w:rPr>
      </w:pPr>
      <w:r w:rsidRPr="0070208A">
        <w:rPr>
          <w:rFonts w:ascii="宋体" w:hAnsi="宋体" w:cs="宋体" w:hint="eastAsia"/>
          <w:sz w:val="22"/>
          <w:szCs w:val="22"/>
        </w:rPr>
        <w:t>二、技术和服务要求</w:t>
      </w:r>
    </w:p>
    <w:p w:rsidR="001F47EF" w:rsidRPr="0070208A" w:rsidRDefault="00543060">
      <w:pPr>
        <w:pStyle w:val="a9"/>
        <w:spacing w:before="0" w:beforeAutospacing="0" w:after="0" w:afterAutospacing="0" w:line="440" w:lineRule="exact"/>
        <w:rPr>
          <w:rFonts w:ascii="宋体" w:hAnsi="宋体"/>
          <w:sz w:val="22"/>
          <w:szCs w:val="22"/>
        </w:rPr>
      </w:pPr>
      <w:r w:rsidRPr="0070208A">
        <w:rPr>
          <w:rStyle w:val="aa"/>
          <w:rFonts w:ascii="宋体" w:hAnsi="宋体" w:cs="宋体" w:hint="eastAsia"/>
          <w:sz w:val="22"/>
          <w:szCs w:val="22"/>
        </w:rPr>
        <w:t>（一）、技术要求：</w:t>
      </w:r>
    </w:p>
    <w:p w:rsidR="001F47EF" w:rsidRPr="0070208A" w:rsidRDefault="00543060">
      <w:pPr>
        <w:pStyle w:val="a9"/>
        <w:spacing w:before="0" w:beforeAutospacing="0" w:after="0" w:afterAutospacing="0" w:line="440" w:lineRule="exact"/>
        <w:rPr>
          <w:rFonts w:ascii="宋体" w:hAnsi="宋体"/>
          <w:sz w:val="22"/>
          <w:szCs w:val="22"/>
        </w:rPr>
      </w:pPr>
      <w:r w:rsidRPr="0070208A">
        <w:rPr>
          <w:rFonts w:ascii="宋体" w:hAnsi="宋体" w:cs="宋体" w:hint="eastAsia"/>
          <w:sz w:val="22"/>
          <w:szCs w:val="22"/>
        </w:rPr>
        <w:t>1、</w:t>
      </w:r>
      <w:r w:rsidR="00F96824" w:rsidRPr="0070208A">
        <w:rPr>
          <w:rFonts w:ascii="宋体" w:hAnsi="宋体" w:cs="宋体" w:hint="eastAsia"/>
          <w:sz w:val="22"/>
          <w:szCs w:val="22"/>
        </w:rPr>
        <w:t>沥青</w:t>
      </w:r>
      <w:r w:rsidRPr="0070208A">
        <w:rPr>
          <w:rFonts w:ascii="宋体" w:hAnsi="宋体" w:cs="宋体" w:hint="eastAsia"/>
          <w:sz w:val="22"/>
          <w:szCs w:val="22"/>
        </w:rPr>
        <w:t>技术性能指标及技术要求</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改性剂采用SBS，基质沥青采用A级70号道路石油沥青，并应满足《公路沥青路面施工技术规范》(JTGF40-2004)道路石油沥青的技术指标要求，品牌只能一种。成品改性沥青应实行工厂化，集中生产，招标人不接受在沥青混合料进拌和站现场改性的改性沥青，运至沥青混合料拌合站的成品改性沥青应无明显分离、凝聚现象。成品改性沥青的各项技术指标均符合第2、第3条款的要求。</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lastRenderedPageBreak/>
        <w:t>制造改性沥青的基质沥青应该和改性剂有良好的配伍性，其质量应符合《公路沥青路面施工技术规范》(JTG F40-2004)中A级70号道路石油沥青的技术要求。中标人在提供改性沥青的质量报告时应该提供基质沥青的质量检验报告或沥青样品，还应向招标人派出的现场监造人员提供制造厂家的原产地证书、出厂质量检验报告,中标人应负责招标人派出的现场监造人员的生活、工作等费用，费用包含在货物综合单价中不另行支付。</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2、SBS (I-D类) 改性沥青技术要求</w:t>
      </w:r>
    </w:p>
    <w:tbl>
      <w:tblPr>
        <w:tblW w:w="9585" w:type="dxa"/>
        <w:tblInd w:w="113"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95"/>
        <w:gridCol w:w="2025"/>
        <w:gridCol w:w="2265"/>
      </w:tblGrid>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试验项目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单位</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指标要求</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针入度(25℃，5s ，100g)</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0.1mm</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40-60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针入度指数PI，不小于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延度(5℃，5cm/min )，不小于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cm</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20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软化点(R&amp;B)，不小于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运动粘度(135℃)，不大于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pa.s</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3</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闪点，不小于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230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溶解度，不小于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99</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弹性恢复(25℃)，不小于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75</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储存稳定性(离析)：48h软化点差，不大于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2.5</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密度(15℃)</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g/cm</w:t>
            </w:r>
            <w:r w:rsidRPr="0070208A">
              <w:rPr>
                <w:rFonts w:ascii="宋体" w:hAnsi="宋体" w:cs="宋体" w:hint="eastAsia"/>
                <w:sz w:val="22"/>
                <w:szCs w:val="22"/>
                <w:vertAlign w:val="superscript"/>
              </w:rPr>
              <w:t>3</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实测记录</w:t>
            </w:r>
          </w:p>
        </w:tc>
      </w:tr>
      <w:tr w:rsidR="001F47EF" w:rsidRPr="0070208A">
        <w:trPr>
          <w:trHeight w:val="450"/>
        </w:trPr>
        <w:tc>
          <w:tcPr>
            <w:tcW w:w="95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TFOT(或RTFOT)后残留物</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质量变化，不大于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±1.0</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针入度比(25℃，5s，100g)，不小于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65</w:t>
            </w:r>
          </w:p>
        </w:tc>
      </w:tr>
      <w:tr w:rsidR="001F47EF" w:rsidRPr="0070208A">
        <w:trPr>
          <w:trHeight w:val="450"/>
        </w:trPr>
        <w:tc>
          <w:tcPr>
            <w:tcW w:w="5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延度(5℃)，不小于</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cm</w:t>
            </w:r>
          </w:p>
        </w:tc>
        <w:tc>
          <w:tcPr>
            <w:tcW w:w="2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15</w:t>
            </w:r>
          </w:p>
        </w:tc>
      </w:tr>
    </w:tbl>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3、70号A级道路石油沥青</w:t>
      </w:r>
    </w:p>
    <w:tbl>
      <w:tblPr>
        <w:tblW w:w="9584" w:type="dxa"/>
        <w:tblInd w:w="113"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0"/>
        <w:gridCol w:w="2022"/>
        <w:gridCol w:w="2292"/>
      </w:tblGrid>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试验项目</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单位</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Style w:val="aa"/>
                <w:rFonts w:ascii="宋体" w:hAnsi="宋体" w:cs="宋体" w:hint="eastAsia"/>
                <w:sz w:val="22"/>
                <w:szCs w:val="22"/>
              </w:rPr>
              <w:t>指标要求</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针入度(25℃，100g，5s)</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0.1mm</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60</w:t>
            </w:r>
            <w:r w:rsidRPr="0070208A">
              <w:rPr>
                <w:rStyle w:val="aa"/>
                <w:rFonts w:ascii="宋体" w:hAnsi="宋体" w:cs="宋体" w:hint="eastAsia"/>
                <w:sz w:val="22"/>
                <w:szCs w:val="22"/>
              </w:rPr>
              <w:t>～</w:t>
            </w:r>
            <w:r w:rsidRPr="0070208A">
              <w:rPr>
                <w:rFonts w:ascii="宋体" w:hAnsi="宋体" w:cs="宋体" w:hint="eastAsia"/>
                <w:sz w:val="22"/>
                <w:szCs w:val="22"/>
              </w:rPr>
              <w:t>80</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针入度指数PI</w:t>
            </w:r>
            <w:r w:rsidRPr="0070208A">
              <w:rPr>
                <w:rFonts w:ascii="宋体" w:hAnsi="宋体" w:cs="宋体" w:hint="eastAsia"/>
                <w:sz w:val="22"/>
                <w:szCs w:val="22"/>
                <w:vertAlign w:val="superscript"/>
              </w:rPr>
              <w:t>[1]</w:t>
            </w:r>
            <w:r w:rsidRPr="0070208A">
              <w:rPr>
                <w:rFonts w:ascii="宋体" w:hAnsi="宋体" w:cs="宋体" w:hint="eastAsia"/>
                <w:sz w:val="22"/>
                <w:szCs w:val="22"/>
              </w:rPr>
              <w:t>，不小于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-1.5</w:t>
            </w:r>
            <w:r w:rsidRPr="0070208A">
              <w:rPr>
                <w:rStyle w:val="aa"/>
                <w:rFonts w:ascii="宋体" w:hAnsi="宋体" w:cs="宋体" w:hint="eastAsia"/>
                <w:sz w:val="22"/>
                <w:szCs w:val="22"/>
              </w:rPr>
              <w:t>～</w:t>
            </w:r>
            <w:r w:rsidRPr="0070208A">
              <w:rPr>
                <w:rFonts w:ascii="宋体" w:hAnsi="宋体" w:cs="宋体" w:hint="eastAsia"/>
                <w:sz w:val="22"/>
                <w:szCs w:val="22"/>
              </w:rPr>
              <w:t>+1.0</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软化点(R&amp;B)，不小于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46</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60℃动力粘度，不小于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Pa.s</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180</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10℃延度，不小于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cm</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15</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15℃延度，不小于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cm</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100</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蜡含量(蒸馏法)，不大于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2.2</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闪点，不小于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260</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lastRenderedPageBreak/>
              <w:t>溶解度，不小于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99.5</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密度(15℃)</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g/cm</w:t>
            </w:r>
            <w:r w:rsidRPr="0070208A">
              <w:rPr>
                <w:rFonts w:ascii="宋体" w:hAnsi="宋体" w:cs="宋体" w:hint="eastAsia"/>
                <w:sz w:val="22"/>
                <w:szCs w:val="22"/>
                <w:vertAlign w:val="superscript"/>
              </w:rPr>
              <w:t>3</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实测记录</w:t>
            </w:r>
          </w:p>
        </w:tc>
      </w:tr>
      <w:tr w:rsidR="001F47EF" w:rsidRPr="0070208A">
        <w:trPr>
          <w:cantSplit/>
          <w:trHeight w:val="450"/>
        </w:trPr>
        <w:tc>
          <w:tcPr>
            <w:tcW w:w="958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TFOT(或RTFOT)后残留物</w:t>
            </w:r>
            <w:r w:rsidRPr="0070208A">
              <w:rPr>
                <w:rFonts w:ascii="宋体" w:hAnsi="宋体" w:cs="宋体" w:hint="eastAsia"/>
                <w:sz w:val="22"/>
                <w:szCs w:val="22"/>
                <w:vertAlign w:val="superscript"/>
              </w:rPr>
              <w:t>[2]</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质量变化，不大于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±0.8</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残留针入度比(25℃)，不小于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61</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残留延度(10℃)，不小于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cm</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sz w:val="22"/>
                <w:szCs w:val="22"/>
              </w:rPr>
            </w:pPr>
            <w:r w:rsidRPr="0070208A">
              <w:rPr>
                <w:rFonts w:ascii="宋体" w:hAnsi="宋体" w:cs="宋体" w:hint="eastAsia"/>
                <w:sz w:val="22"/>
                <w:szCs w:val="22"/>
              </w:rPr>
              <w:t>6</w:t>
            </w:r>
          </w:p>
        </w:tc>
      </w:tr>
      <w:tr w:rsidR="001F47EF" w:rsidRPr="0070208A">
        <w:trPr>
          <w:cantSplit/>
          <w:trHeight w:val="450"/>
        </w:trPr>
        <w:tc>
          <w:tcPr>
            <w:tcW w:w="52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cs="宋体"/>
                <w:sz w:val="22"/>
                <w:szCs w:val="22"/>
              </w:rPr>
            </w:pPr>
            <w:r w:rsidRPr="0070208A">
              <w:rPr>
                <w:rFonts w:ascii="宋体" w:hAnsi="宋体" w:cs="宋体" w:hint="eastAsia"/>
                <w:sz w:val="22"/>
                <w:szCs w:val="22"/>
              </w:rPr>
              <w:t>残留延度(15℃)，不小于</w:t>
            </w:r>
          </w:p>
        </w:tc>
        <w:tc>
          <w:tcPr>
            <w:tcW w:w="202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cs="宋体"/>
                <w:sz w:val="22"/>
                <w:szCs w:val="22"/>
              </w:rPr>
            </w:pPr>
            <w:r w:rsidRPr="0070208A">
              <w:rPr>
                <w:rFonts w:ascii="宋体" w:hAnsi="宋体" w:cs="宋体" w:hint="eastAsia"/>
                <w:sz w:val="22"/>
                <w:szCs w:val="22"/>
              </w:rPr>
              <w:t>cm</w:t>
            </w:r>
          </w:p>
        </w:tc>
        <w:tc>
          <w:tcPr>
            <w:tcW w:w="22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1F47EF" w:rsidRPr="0070208A" w:rsidRDefault="00543060">
            <w:pPr>
              <w:pStyle w:val="a9"/>
              <w:spacing w:before="0" w:beforeAutospacing="0" w:after="0" w:afterAutospacing="0" w:line="440" w:lineRule="exact"/>
              <w:jc w:val="center"/>
              <w:rPr>
                <w:rFonts w:ascii="宋体" w:hAnsi="宋体" w:cs="宋体"/>
                <w:sz w:val="22"/>
                <w:szCs w:val="22"/>
              </w:rPr>
            </w:pPr>
            <w:r w:rsidRPr="0070208A">
              <w:rPr>
                <w:rFonts w:ascii="宋体" w:hAnsi="宋体" w:cs="宋体" w:hint="eastAsia"/>
                <w:sz w:val="22"/>
                <w:szCs w:val="22"/>
              </w:rPr>
              <w:t>15</w:t>
            </w:r>
          </w:p>
        </w:tc>
      </w:tr>
    </w:tbl>
    <w:p w:rsidR="00677D8B" w:rsidRPr="0070208A" w:rsidRDefault="00677D8B">
      <w:pPr>
        <w:pStyle w:val="a9"/>
        <w:spacing w:before="0" w:beforeAutospacing="0" w:after="0" w:afterAutospacing="0" w:line="440" w:lineRule="exact"/>
        <w:rPr>
          <w:rStyle w:val="aa"/>
          <w:rFonts w:ascii="宋体" w:hAnsi="宋体" w:cs="宋体"/>
          <w:sz w:val="22"/>
          <w:szCs w:val="22"/>
        </w:rPr>
      </w:pPr>
    </w:p>
    <w:p w:rsidR="001F47EF" w:rsidRPr="0070208A" w:rsidRDefault="00543060">
      <w:pPr>
        <w:pStyle w:val="a9"/>
        <w:spacing w:before="0" w:beforeAutospacing="0" w:after="0" w:afterAutospacing="0" w:line="440" w:lineRule="exact"/>
        <w:rPr>
          <w:rFonts w:ascii="宋体" w:hAnsi="宋体" w:cs="Calibri"/>
          <w:sz w:val="22"/>
          <w:szCs w:val="22"/>
        </w:rPr>
      </w:pPr>
      <w:r w:rsidRPr="0070208A">
        <w:rPr>
          <w:rStyle w:val="aa"/>
          <w:rFonts w:ascii="宋体" w:hAnsi="宋体" w:cs="宋体" w:hint="eastAsia"/>
          <w:sz w:val="22"/>
          <w:szCs w:val="22"/>
        </w:rPr>
        <w:t>（二）质量要求</w:t>
      </w:r>
      <w:r w:rsidRPr="0070208A">
        <w:rPr>
          <w:rFonts w:ascii="宋体" w:hAnsi="宋体" w:cs="Calibri"/>
          <w:sz w:val="22"/>
          <w:szCs w:val="22"/>
        </w:rPr>
        <w:t> </w:t>
      </w:r>
    </w:p>
    <w:p w:rsidR="001F47EF" w:rsidRPr="0070208A" w:rsidRDefault="00543060">
      <w:pPr>
        <w:pStyle w:val="a9"/>
        <w:spacing w:before="0" w:beforeAutospacing="0" w:after="0" w:afterAutospacing="0" w:line="440" w:lineRule="exact"/>
        <w:ind w:firstLine="482"/>
        <w:rPr>
          <w:rFonts w:ascii="宋体" w:hAnsi="宋体" w:cs="宋体"/>
          <w:sz w:val="22"/>
          <w:szCs w:val="22"/>
        </w:rPr>
      </w:pPr>
      <w:r w:rsidRPr="0070208A">
        <w:rPr>
          <w:rFonts w:ascii="宋体" w:hAnsi="宋体" w:cs="宋体"/>
          <w:sz w:val="22"/>
          <w:szCs w:val="22"/>
        </w:rPr>
        <w:t>1</w:t>
      </w:r>
      <w:r w:rsidRPr="0070208A">
        <w:rPr>
          <w:rFonts w:ascii="宋体" w:hAnsi="宋体" w:cs="宋体" w:hint="eastAsia"/>
          <w:sz w:val="22"/>
          <w:szCs w:val="22"/>
        </w:rPr>
        <w:t>、合格，且必须符合本标文第四部分所有条款要求。</w:t>
      </w:r>
    </w:p>
    <w:p w:rsidR="001F47EF" w:rsidRPr="0070208A" w:rsidRDefault="00543060">
      <w:pPr>
        <w:pStyle w:val="a9"/>
        <w:spacing w:before="0" w:beforeAutospacing="0" w:after="0" w:afterAutospacing="0" w:line="440" w:lineRule="exact"/>
        <w:ind w:firstLine="482"/>
        <w:rPr>
          <w:rFonts w:ascii="宋体" w:hAnsi="宋体" w:cs="宋体"/>
          <w:sz w:val="22"/>
          <w:szCs w:val="22"/>
        </w:rPr>
      </w:pPr>
      <w:r w:rsidRPr="0070208A">
        <w:rPr>
          <w:rFonts w:ascii="宋体" w:hAnsi="宋体" w:cs="宋体"/>
          <w:sz w:val="22"/>
          <w:szCs w:val="22"/>
        </w:rPr>
        <w:t>2</w:t>
      </w:r>
      <w:r w:rsidRPr="0070208A">
        <w:rPr>
          <w:rFonts w:ascii="宋体" w:hAnsi="宋体" w:cs="宋体" w:hint="eastAsia"/>
          <w:sz w:val="22"/>
          <w:szCs w:val="22"/>
        </w:rPr>
        <w:t>、所有的货物进场时须同时提供货物出厂合格证书、检测报告、以及证明其满足招标文件要求的技术参数的相关质量证明文件。国外生产的必须有合法的进货渠道证明，如海关报关单、原产地证明、商检证明等。</w:t>
      </w:r>
    </w:p>
    <w:p w:rsidR="001F47EF" w:rsidRPr="0070208A" w:rsidRDefault="00543060">
      <w:pPr>
        <w:pStyle w:val="a9"/>
        <w:spacing w:before="0" w:beforeAutospacing="0" w:after="0" w:afterAutospacing="0" w:line="440" w:lineRule="exact"/>
        <w:ind w:firstLine="482"/>
        <w:rPr>
          <w:rFonts w:ascii="宋体" w:hAnsi="宋体" w:cs="宋体"/>
          <w:sz w:val="22"/>
          <w:szCs w:val="22"/>
        </w:rPr>
      </w:pPr>
      <w:r w:rsidRPr="0070208A">
        <w:rPr>
          <w:rFonts w:ascii="宋体" w:hAnsi="宋体" w:cs="宋体"/>
          <w:sz w:val="22"/>
          <w:szCs w:val="22"/>
        </w:rPr>
        <w:t>3</w:t>
      </w:r>
      <w:r w:rsidRPr="0070208A">
        <w:rPr>
          <w:rFonts w:ascii="宋体" w:hAnsi="宋体" w:cs="宋体" w:hint="eastAsia"/>
          <w:sz w:val="22"/>
          <w:szCs w:val="22"/>
        </w:rPr>
        <w:t>、货物到货后由招标人组织抽样送检，中标人积极配合，检测费用由中标人承担。</w:t>
      </w:r>
    </w:p>
    <w:p w:rsidR="001F47EF" w:rsidRPr="0070208A" w:rsidRDefault="00543060">
      <w:pPr>
        <w:pStyle w:val="a9"/>
        <w:spacing w:before="0" w:beforeAutospacing="0" w:after="0" w:afterAutospacing="0" w:line="440" w:lineRule="exact"/>
        <w:ind w:firstLine="482"/>
        <w:rPr>
          <w:rFonts w:ascii="宋体" w:hAnsi="宋体"/>
          <w:sz w:val="22"/>
          <w:szCs w:val="22"/>
        </w:rPr>
      </w:pPr>
      <w:r w:rsidRPr="0070208A">
        <w:rPr>
          <w:rFonts w:ascii="宋体" w:hAnsi="宋体" w:cs="宋体"/>
          <w:sz w:val="22"/>
          <w:szCs w:val="22"/>
        </w:rPr>
        <w:t>4</w:t>
      </w:r>
      <w:r w:rsidRPr="0070208A">
        <w:rPr>
          <w:rFonts w:ascii="宋体" w:hAnsi="宋体" w:cs="宋体" w:hint="eastAsia"/>
          <w:sz w:val="22"/>
          <w:szCs w:val="22"/>
        </w:rPr>
        <w:t>、中标人应根据招标人要求，按不低于</w:t>
      </w:r>
      <w:r w:rsidRPr="0070208A">
        <w:rPr>
          <w:rFonts w:ascii="宋体" w:hAnsi="宋体" w:cs="宋体"/>
          <w:sz w:val="22"/>
          <w:szCs w:val="22"/>
        </w:rPr>
        <w:t>30%</w:t>
      </w:r>
      <w:r w:rsidRPr="0070208A">
        <w:rPr>
          <w:rFonts w:ascii="宋体" w:hAnsi="宋体" w:cs="宋体" w:hint="eastAsia"/>
          <w:sz w:val="22"/>
          <w:szCs w:val="22"/>
        </w:rPr>
        <w:t>供货批次比例随机抽取样品送招标人指定的检测机构按现行施工建设材料检测规范中的相关规定进行检测，检测费用由中标人承担；请各投标人在投标前予以考虑。</w:t>
      </w:r>
    </w:p>
    <w:p w:rsidR="001F47EF" w:rsidRPr="0070208A" w:rsidRDefault="001F47EF">
      <w:pPr>
        <w:pStyle w:val="a9"/>
        <w:spacing w:before="0" w:beforeAutospacing="0" w:after="0" w:afterAutospacing="0" w:line="440" w:lineRule="exact"/>
        <w:rPr>
          <w:rStyle w:val="aa"/>
          <w:rFonts w:ascii="宋体" w:hAnsi="宋体"/>
          <w:sz w:val="22"/>
          <w:szCs w:val="22"/>
        </w:rPr>
      </w:pPr>
    </w:p>
    <w:p w:rsidR="001F47EF" w:rsidRPr="0070208A" w:rsidRDefault="00543060">
      <w:pPr>
        <w:pStyle w:val="a9"/>
        <w:spacing w:before="0" w:beforeAutospacing="0" w:after="0" w:afterAutospacing="0" w:line="440" w:lineRule="exact"/>
        <w:rPr>
          <w:rFonts w:ascii="宋体" w:hAnsi="宋体"/>
          <w:sz w:val="22"/>
          <w:szCs w:val="22"/>
        </w:rPr>
      </w:pPr>
      <w:r w:rsidRPr="0070208A">
        <w:rPr>
          <w:rStyle w:val="aa"/>
          <w:rFonts w:ascii="宋体" w:hAnsi="宋体" w:cs="宋体" w:hint="eastAsia"/>
          <w:sz w:val="22"/>
          <w:szCs w:val="22"/>
        </w:rPr>
        <w:t>（三）服务要求及考核办法</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1、招标服务费用由中标人负责，请投标人在投标前予以考虑。</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sz w:val="22"/>
          <w:szCs w:val="22"/>
        </w:rPr>
        <w:t>2</w:t>
      </w:r>
      <w:r w:rsidRPr="0070208A">
        <w:rPr>
          <w:rFonts w:ascii="宋体" w:hAnsi="宋体" w:cs="宋体" w:hint="eastAsia"/>
          <w:sz w:val="22"/>
          <w:szCs w:val="22"/>
        </w:rPr>
        <w:t>、中标人应积极配合招标人对所供产品按招标文件中的相关规定进行测试，</w:t>
      </w:r>
      <w:r w:rsidRPr="0070208A">
        <w:rPr>
          <w:rFonts w:ascii="宋体" w:hAnsi="宋体" w:cs="宋体" w:hint="eastAsia"/>
          <w:sz w:val="22"/>
          <w:szCs w:val="22"/>
          <w:shd w:val="clear" w:color="auto" w:fill="FFFFFF"/>
        </w:rPr>
        <w:t>送检过程中产生的运输费用及人工费用由中标人承担；</w:t>
      </w:r>
      <w:r w:rsidRPr="0070208A">
        <w:rPr>
          <w:rFonts w:ascii="宋体" w:hAnsi="宋体" w:cs="宋体" w:hint="eastAsia"/>
          <w:sz w:val="22"/>
          <w:szCs w:val="22"/>
        </w:rPr>
        <w:t>因产品检测不合格造成的相关工程的返工、误工费用，由中标人负责。请投标人在投标前予以考虑。</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sz w:val="22"/>
          <w:szCs w:val="22"/>
        </w:rPr>
        <w:t>3</w:t>
      </w:r>
      <w:r w:rsidRPr="0070208A">
        <w:rPr>
          <w:rFonts w:ascii="宋体" w:hAnsi="宋体" w:cs="宋体" w:hint="eastAsia"/>
          <w:sz w:val="22"/>
          <w:szCs w:val="22"/>
        </w:rPr>
        <w:t>、中标人应根据招标人的要求分期分批的供货，招标人可提前一个月以短信通知的形式告知中标人应备货的数量型号清单，招标人应以正式书面通知函件的形式提前</w:t>
      </w:r>
      <w:r w:rsidRPr="0070208A">
        <w:rPr>
          <w:rFonts w:ascii="宋体" w:hAnsi="宋体" w:cs="Calibri"/>
          <w:sz w:val="22"/>
          <w:szCs w:val="22"/>
        </w:rPr>
        <w:t>48</w:t>
      </w:r>
      <w:r w:rsidRPr="0070208A">
        <w:rPr>
          <w:rFonts w:ascii="宋体" w:hAnsi="宋体" w:cs="宋体" w:hint="eastAsia"/>
          <w:sz w:val="22"/>
          <w:szCs w:val="22"/>
        </w:rPr>
        <w:t>小时将需进货材料的型号数量等通知中标人，准确的供货数量清单应以正式书面通知函件为准。</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4</w:t>
      </w:r>
      <w:r w:rsidRPr="0070208A">
        <w:rPr>
          <w:rFonts w:ascii="宋体" w:hAnsi="宋体" w:cs="宋体" w:hint="eastAsia"/>
          <w:sz w:val="22"/>
          <w:szCs w:val="22"/>
        </w:rPr>
        <w:t>、中标人必须在收到正式函件的</w:t>
      </w:r>
      <w:r w:rsidRPr="0070208A">
        <w:rPr>
          <w:rFonts w:ascii="宋体" w:hAnsi="宋体" w:cs="宋体"/>
          <w:sz w:val="22"/>
          <w:szCs w:val="22"/>
        </w:rPr>
        <w:t>48</w:t>
      </w:r>
      <w:r w:rsidRPr="0070208A">
        <w:rPr>
          <w:rFonts w:ascii="宋体" w:hAnsi="宋体" w:cs="宋体" w:hint="eastAsia"/>
          <w:sz w:val="22"/>
          <w:szCs w:val="22"/>
        </w:rPr>
        <w:t>小时内送货至招标人指定地点，未按期送达的，每延期一天按</w:t>
      </w:r>
      <w:r w:rsidRPr="0070208A">
        <w:rPr>
          <w:rFonts w:ascii="宋体" w:hAnsi="宋体" w:cs="宋体"/>
          <w:sz w:val="22"/>
          <w:szCs w:val="22"/>
        </w:rPr>
        <w:t>5000</w:t>
      </w:r>
      <w:r w:rsidRPr="0070208A">
        <w:rPr>
          <w:rFonts w:ascii="宋体" w:hAnsi="宋体" w:cs="宋体" w:hint="eastAsia"/>
          <w:sz w:val="22"/>
          <w:szCs w:val="22"/>
        </w:rPr>
        <w:t>元</w:t>
      </w:r>
      <w:r w:rsidRPr="0070208A">
        <w:rPr>
          <w:rFonts w:ascii="宋体" w:hAnsi="宋体" w:cs="宋体"/>
          <w:sz w:val="22"/>
          <w:szCs w:val="22"/>
        </w:rPr>
        <w:t>/</w:t>
      </w:r>
      <w:r w:rsidRPr="0070208A">
        <w:rPr>
          <w:rFonts w:ascii="宋体" w:hAnsi="宋体" w:cs="宋体" w:hint="eastAsia"/>
          <w:sz w:val="22"/>
          <w:szCs w:val="22"/>
        </w:rPr>
        <w:t>天支付违约金。在招标人要求的供货时间内供应商应及时按要求在招标人工作时间内分批供应（具体分批供货时间由招标人在2天前通知供应商），在超出分批供货时间3天内供应商未能按时供货的，招标人有权另行采购，由此给招标人造成的损失由供应商承担，如发生三次供货不及时，招标人有权终止合同并要求供应商赔偿损失，并要求在投标书中予以承诺。如由招标人原</w:t>
      </w:r>
      <w:r w:rsidRPr="0070208A">
        <w:rPr>
          <w:rFonts w:ascii="宋体" w:hAnsi="宋体" w:cs="宋体" w:hint="eastAsia"/>
          <w:sz w:val="22"/>
          <w:szCs w:val="22"/>
        </w:rPr>
        <w:lastRenderedPageBreak/>
        <w:t>因引起的要求延期供应，供应商应无条件配合，招标人由于某种原因需延长供货时间时，延期赔偿金可不计，对中标单位不作任何赔偿。</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sz w:val="22"/>
          <w:szCs w:val="22"/>
        </w:rPr>
        <w:t>5</w:t>
      </w:r>
      <w:r w:rsidRPr="0070208A">
        <w:rPr>
          <w:rFonts w:ascii="宋体" w:hAnsi="宋体" w:cs="宋体" w:hint="eastAsia"/>
          <w:sz w:val="22"/>
          <w:szCs w:val="22"/>
        </w:rPr>
        <w:t>、验收过程中若发现中标人提供货物不符合招标文件要求，招标人有权要求中标人更换产品，并按招标人规定的时间和地点重新送达更换后的产品。中标人应按照不合格产品货物总额的</w:t>
      </w:r>
      <w:r w:rsidRPr="0070208A">
        <w:rPr>
          <w:rFonts w:ascii="宋体" w:hAnsi="宋体" w:cs="Calibri"/>
          <w:sz w:val="22"/>
          <w:szCs w:val="22"/>
        </w:rPr>
        <w:t>50%</w:t>
      </w:r>
      <w:r w:rsidRPr="0070208A">
        <w:rPr>
          <w:rFonts w:ascii="宋体" w:hAnsi="宋体" w:cs="宋体" w:hint="eastAsia"/>
          <w:sz w:val="22"/>
          <w:szCs w:val="22"/>
        </w:rPr>
        <w:t>支付招标人违约金。中标人提供的产品货物累计两次（及以上）检验不合格，或经检验不合格，重新提供的产品货物经检验仍不合格的，招标人有权解除合同。</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sz w:val="22"/>
          <w:szCs w:val="22"/>
        </w:rPr>
        <w:t>6</w:t>
      </w:r>
      <w:r w:rsidRPr="0070208A">
        <w:rPr>
          <w:rFonts w:ascii="宋体" w:hAnsi="宋体" w:cs="宋体" w:hint="eastAsia"/>
          <w:sz w:val="22"/>
          <w:szCs w:val="22"/>
        </w:rPr>
        <w:t>、要求产品质量</w:t>
      </w:r>
      <w:r w:rsidRPr="0070208A">
        <w:rPr>
          <w:rFonts w:ascii="宋体" w:hAnsi="宋体" w:cs="Calibri"/>
          <w:sz w:val="22"/>
          <w:szCs w:val="22"/>
        </w:rPr>
        <w:t>“</w:t>
      </w:r>
      <w:r w:rsidRPr="0070208A">
        <w:rPr>
          <w:rFonts w:ascii="宋体" w:hAnsi="宋体" w:cs="宋体" w:hint="eastAsia"/>
          <w:sz w:val="22"/>
          <w:szCs w:val="22"/>
        </w:rPr>
        <w:t>三包</w:t>
      </w:r>
      <w:r w:rsidRPr="0070208A">
        <w:rPr>
          <w:rFonts w:ascii="宋体" w:hAnsi="宋体" w:cs="Calibri"/>
          <w:sz w:val="22"/>
          <w:szCs w:val="22"/>
        </w:rPr>
        <w:t>”</w:t>
      </w:r>
      <w:r w:rsidRPr="0070208A">
        <w:rPr>
          <w:rFonts w:ascii="宋体" w:hAnsi="宋体" w:cs="宋体" w:hint="eastAsia"/>
          <w:sz w:val="22"/>
          <w:szCs w:val="22"/>
        </w:rPr>
        <w:t>，产品合格证、质保书及相关技术资料随货提供，出现产品规格、质量问题，产生的所有费用由中标人负责 ；在合同期间，每批次货物在随货报送时，中标人应提供由省市质检部门出具的产品检测报告，在使用中，招标人有权将已提供的产品抽样至</w:t>
      </w:r>
      <w:r w:rsidRPr="0070208A">
        <w:rPr>
          <w:rFonts w:ascii="宋体" w:hAnsi="宋体" w:cs="宋体" w:hint="eastAsia"/>
          <w:sz w:val="22"/>
          <w:szCs w:val="22"/>
          <w:shd w:val="clear" w:color="auto" w:fill="FFFFFF"/>
        </w:rPr>
        <w:t>省市质检部门进行检测</w:t>
      </w:r>
      <w:r w:rsidRPr="0070208A">
        <w:rPr>
          <w:rFonts w:ascii="宋体" w:hAnsi="宋体" w:cs="宋体" w:hint="eastAsia"/>
          <w:sz w:val="22"/>
          <w:szCs w:val="22"/>
        </w:rPr>
        <w:t>。</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sz w:val="22"/>
          <w:szCs w:val="22"/>
        </w:rPr>
        <w:t>7</w:t>
      </w:r>
      <w:r w:rsidRPr="0070208A">
        <w:rPr>
          <w:rFonts w:ascii="宋体" w:hAnsi="宋体" w:cs="宋体" w:hint="eastAsia"/>
          <w:sz w:val="22"/>
          <w:szCs w:val="22"/>
        </w:rPr>
        <w:t>、因中标人提供的产品货物不合格或存在其他质量问题，造成招标人损失或造成第三人人身损害、财产损失的，均由中标人承担责任，如损害发生时，采购合同尚未履行完毕，则招标人有权解除合同；如采购合同已经履行完毕，则招标人有权要求中标人承担赔偿责任。招标人因上述情形对第三人承担赔偿责任的，有权向中标人进行追偿。</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8</w:t>
      </w:r>
      <w:r w:rsidRPr="0070208A">
        <w:rPr>
          <w:rFonts w:ascii="宋体" w:hAnsi="宋体" w:cs="宋体" w:hint="eastAsia"/>
          <w:sz w:val="22"/>
          <w:szCs w:val="22"/>
        </w:rPr>
        <w:t>、因中标人违约造成招标人的损失高于采购合同约定的违约金金额的，招标人有权要求中标人支付赔偿金。</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9</w:t>
      </w:r>
      <w:r w:rsidRPr="0070208A">
        <w:rPr>
          <w:rFonts w:ascii="宋体" w:hAnsi="宋体" w:cs="宋体" w:hint="eastAsia"/>
          <w:sz w:val="22"/>
          <w:szCs w:val="22"/>
        </w:rPr>
        <w:t>、中标人应确定一名直接联系人及其联系电话，同时将其身份证复印件出具给招标人。招标人通过电话、短信向该联系人发送有关通知或要求，均视为向中标人发送并送达。同时，中标人应确定其所使用的通讯地址，招标人采用书面方式向该通讯地址寄送书面文件、材料等，均视为已送达。如中标人更换直接联系人及其联系电话，或更换通讯地址的，应书面告知招标人，否则，由此产生的任何责任均由中标人自行承担。</w:t>
      </w:r>
    </w:p>
    <w:p w:rsidR="001F47EF" w:rsidRPr="0070208A" w:rsidRDefault="00543060">
      <w:pPr>
        <w:pStyle w:val="a9"/>
        <w:spacing w:before="0" w:beforeAutospacing="0" w:after="0" w:afterAutospacing="0" w:line="440" w:lineRule="exact"/>
        <w:rPr>
          <w:rFonts w:ascii="宋体" w:hAnsi="宋体"/>
          <w:sz w:val="22"/>
          <w:szCs w:val="22"/>
        </w:rPr>
      </w:pPr>
      <w:r w:rsidRPr="0070208A">
        <w:rPr>
          <w:rStyle w:val="aa"/>
          <w:rFonts w:ascii="宋体" w:hAnsi="宋体" w:cs="宋体" w:hint="eastAsia"/>
          <w:sz w:val="22"/>
          <w:szCs w:val="22"/>
        </w:rPr>
        <w:t>（四）材料交货要求</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1、本项目供货期为：自合同签订起一年，根据具体施工情况，响应招标人分批供货的需求。实际需要量、</w:t>
      </w:r>
      <w:r w:rsidRPr="0070208A">
        <w:rPr>
          <w:rFonts w:ascii="宋体" w:hAnsi="宋体" w:cs="宋体"/>
          <w:sz w:val="22"/>
          <w:szCs w:val="22"/>
        </w:rPr>
        <w:t>规格型号</w:t>
      </w:r>
      <w:r w:rsidRPr="0070208A">
        <w:rPr>
          <w:rFonts w:ascii="宋体" w:hAnsi="宋体" w:cs="宋体" w:hint="eastAsia"/>
          <w:sz w:val="22"/>
          <w:szCs w:val="22"/>
        </w:rPr>
        <w:t>、</w:t>
      </w:r>
      <w:r w:rsidRPr="0070208A">
        <w:rPr>
          <w:rFonts w:ascii="宋体" w:hAnsi="宋体" w:cs="宋体"/>
          <w:sz w:val="22"/>
          <w:szCs w:val="22"/>
        </w:rPr>
        <w:t>供货时间</w:t>
      </w:r>
      <w:r w:rsidRPr="0070208A">
        <w:rPr>
          <w:rFonts w:ascii="宋体" w:hAnsi="宋体" w:cs="宋体" w:hint="eastAsia"/>
          <w:sz w:val="22"/>
          <w:szCs w:val="22"/>
        </w:rPr>
        <w:t>、品牌要求</w:t>
      </w:r>
      <w:r w:rsidRPr="0070208A">
        <w:rPr>
          <w:rFonts w:ascii="宋体" w:hAnsi="宋体" w:cs="宋体"/>
          <w:sz w:val="22"/>
          <w:szCs w:val="22"/>
        </w:rPr>
        <w:t>等</w:t>
      </w:r>
      <w:r w:rsidRPr="0070208A">
        <w:rPr>
          <w:rFonts w:ascii="宋体" w:hAnsi="宋体" w:cs="宋体" w:hint="eastAsia"/>
          <w:sz w:val="22"/>
          <w:szCs w:val="22"/>
        </w:rPr>
        <w:t>由招标人提前通知供应商。</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2</w:t>
      </w:r>
      <w:r w:rsidRPr="0070208A">
        <w:rPr>
          <w:rFonts w:ascii="宋体" w:hAnsi="宋体" w:cs="宋体" w:hint="eastAsia"/>
          <w:sz w:val="22"/>
          <w:szCs w:val="22"/>
        </w:rPr>
        <w:t>、在超出分批供货时间期限内供应商未能按时供货，招标人有权从第二候选人处采购，由此给招标人造成的损失由原定供应商承担，在履约保证金中扣除。如发生三次供货不及时，招标人有权取消原定供应商合作资格，单方面终止所签合同，取消其服务资格，履约保证金予以没收。如由招标人原因引起的要求延期供应，供应商应无条件配合，招标人由于某种原因需延长供货期时，延期赔偿金可不计，对供应商不作任何赔偿。</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3</w:t>
      </w:r>
      <w:r w:rsidRPr="0070208A">
        <w:rPr>
          <w:rFonts w:ascii="宋体" w:hAnsi="宋体" w:cs="宋体" w:hint="eastAsia"/>
          <w:sz w:val="22"/>
          <w:szCs w:val="22"/>
        </w:rPr>
        <w:t>、中标人应将沥青送达招标人指定地点。货到时，招标人须称其重量，重量的误差不得大于</w:t>
      </w:r>
      <w:r w:rsidRPr="0070208A">
        <w:rPr>
          <w:rFonts w:ascii="宋体" w:hAnsi="宋体" w:cs="宋体"/>
          <w:sz w:val="22"/>
          <w:szCs w:val="22"/>
        </w:rPr>
        <w:t>5</w:t>
      </w:r>
      <w:r w:rsidRPr="0070208A">
        <w:rPr>
          <w:rFonts w:ascii="宋体" w:hAnsi="宋体" w:cs="宋体" w:hint="eastAsia"/>
          <w:sz w:val="22"/>
          <w:szCs w:val="22"/>
        </w:rPr>
        <w:t>‰。实际结算数量按以下公式计算：</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磅差=（招标人验收数量－采购需求</w:t>
      </w:r>
      <w:r w:rsidRPr="0070208A">
        <w:rPr>
          <w:rFonts w:ascii="宋体" w:hAnsi="宋体" w:cs="宋体"/>
          <w:sz w:val="22"/>
          <w:szCs w:val="22"/>
        </w:rPr>
        <w:t>数量</w:t>
      </w:r>
      <w:r w:rsidRPr="0070208A">
        <w:rPr>
          <w:rFonts w:ascii="宋体" w:hAnsi="宋体" w:cs="宋体" w:hint="eastAsia"/>
          <w:sz w:val="22"/>
          <w:szCs w:val="22"/>
        </w:rPr>
        <w:t>）/采购需求</w:t>
      </w:r>
      <w:r w:rsidRPr="0070208A">
        <w:rPr>
          <w:rFonts w:ascii="宋体" w:hAnsi="宋体" w:cs="宋体"/>
          <w:sz w:val="22"/>
          <w:szCs w:val="22"/>
        </w:rPr>
        <w:t>数量</w:t>
      </w:r>
      <w:r w:rsidRPr="0070208A">
        <w:rPr>
          <w:rFonts w:ascii="宋体" w:hAnsi="宋体" w:cs="宋体" w:hint="eastAsia"/>
          <w:sz w:val="22"/>
          <w:szCs w:val="22"/>
        </w:rPr>
        <w:t>×1000‰</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lastRenderedPageBreak/>
        <w:t>（1）-5‰≤磅差≤+</w:t>
      </w:r>
      <w:r w:rsidRPr="0070208A">
        <w:rPr>
          <w:rFonts w:ascii="宋体" w:hAnsi="宋体" w:cs="宋体"/>
          <w:sz w:val="22"/>
          <w:szCs w:val="22"/>
        </w:rPr>
        <w:t>5</w:t>
      </w:r>
      <w:r w:rsidRPr="0070208A">
        <w:rPr>
          <w:rFonts w:ascii="宋体" w:hAnsi="宋体" w:cs="宋体" w:hint="eastAsia"/>
          <w:sz w:val="22"/>
          <w:szCs w:val="22"/>
        </w:rPr>
        <w:t>‰，则按招标人验收数量计算；</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（2）磅差＞+</w:t>
      </w:r>
      <w:r w:rsidRPr="0070208A">
        <w:rPr>
          <w:rFonts w:ascii="宋体" w:hAnsi="宋体" w:cs="宋体"/>
          <w:sz w:val="22"/>
          <w:szCs w:val="22"/>
        </w:rPr>
        <w:t>5</w:t>
      </w:r>
      <w:r w:rsidRPr="0070208A">
        <w:rPr>
          <w:rFonts w:ascii="宋体" w:hAnsi="宋体" w:cs="宋体" w:hint="eastAsia"/>
          <w:sz w:val="22"/>
          <w:szCs w:val="22"/>
        </w:rPr>
        <w:t>‰，多出</w:t>
      </w:r>
      <w:r w:rsidRPr="0070208A">
        <w:rPr>
          <w:rFonts w:ascii="宋体" w:hAnsi="宋体" w:cs="宋体"/>
          <w:sz w:val="22"/>
          <w:szCs w:val="22"/>
        </w:rPr>
        <w:t>采购需求</w:t>
      </w:r>
      <w:r w:rsidRPr="0070208A">
        <w:rPr>
          <w:rFonts w:ascii="宋体" w:hAnsi="宋体" w:cs="宋体" w:hint="eastAsia"/>
          <w:sz w:val="22"/>
          <w:szCs w:val="22"/>
        </w:rPr>
        <w:t>所需</w:t>
      </w:r>
      <w:r w:rsidRPr="0070208A">
        <w:rPr>
          <w:rFonts w:ascii="宋体" w:hAnsi="宋体" w:cs="宋体"/>
          <w:sz w:val="22"/>
          <w:szCs w:val="22"/>
        </w:rPr>
        <w:t>重量的部分</w:t>
      </w:r>
      <w:r w:rsidRPr="0070208A">
        <w:rPr>
          <w:rFonts w:ascii="宋体" w:hAnsi="宋体" w:cs="宋体" w:hint="eastAsia"/>
          <w:sz w:val="22"/>
          <w:szCs w:val="22"/>
        </w:rPr>
        <w:t>，5‰</w:t>
      </w:r>
      <w:r w:rsidRPr="0070208A">
        <w:rPr>
          <w:rFonts w:ascii="宋体" w:hAnsi="宋体" w:cs="宋体"/>
          <w:sz w:val="22"/>
          <w:szCs w:val="22"/>
        </w:rPr>
        <w:t>按</w:t>
      </w:r>
      <w:r w:rsidRPr="0070208A">
        <w:rPr>
          <w:rFonts w:ascii="宋体" w:hAnsi="宋体" w:cs="宋体" w:hint="eastAsia"/>
          <w:sz w:val="22"/>
          <w:szCs w:val="22"/>
        </w:rPr>
        <w:t>需求</w:t>
      </w:r>
      <w:r w:rsidRPr="0070208A">
        <w:rPr>
          <w:rFonts w:ascii="宋体" w:hAnsi="宋体" w:cs="宋体"/>
          <w:sz w:val="22"/>
          <w:szCs w:val="22"/>
        </w:rPr>
        <w:t>价格</w:t>
      </w:r>
      <w:r w:rsidRPr="0070208A">
        <w:rPr>
          <w:rFonts w:ascii="宋体" w:hAnsi="宋体" w:cs="宋体" w:hint="eastAsia"/>
          <w:sz w:val="22"/>
          <w:szCs w:val="22"/>
        </w:rPr>
        <w:t>计算</w:t>
      </w:r>
      <w:r w:rsidRPr="0070208A">
        <w:rPr>
          <w:rFonts w:ascii="宋体" w:hAnsi="宋体" w:cs="宋体"/>
          <w:sz w:val="22"/>
          <w:szCs w:val="22"/>
        </w:rPr>
        <w:t>，</w:t>
      </w:r>
      <w:r w:rsidRPr="0070208A">
        <w:rPr>
          <w:rFonts w:ascii="宋体" w:hAnsi="宋体" w:cs="宋体" w:hint="eastAsia"/>
          <w:sz w:val="22"/>
          <w:szCs w:val="22"/>
        </w:rPr>
        <w:t>超出</w:t>
      </w:r>
      <w:r w:rsidRPr="0070208A">
        <w:rPr>
          <w:rFonts w:ascii="宋体" w:hAnsi="宋体" w:cs="宋体"/>
          <w:sz w:val="22"/>
          <w:szCs w:val="22"/>
        </w:rPr>
        <w:t>误差</w:t>
      </w:r>
      <w:r w:rsidRPr="0070208A">
        <w:rPr>
          <w:rFonts w:ascii="宋体" w:hAnsi="宋体" w:cs="宋体" w:hint="eastAsia"/>
          <w:sz w:val="22"/>
          <w:szCs w:val="22"/>
        </w:rPr>
        <w:t>5‰的</w:t>
      </w:r>
      <w:r w:rsidRPr="0070208A">
        <w:rPr>
          <w:rFonts w:ascii="宋体" w:hAnsi="宋体" w:cs="宋体"/>
          <w:sz w:val="22"/>
          <w:szCs w:val="22"/>
        </w:rPr>
        <w:t>由</w:t>
      </w:r>
      <w:r w:rsidRPr="0070208A">
        <w:rPr>
          <w:rFonts w:ascii="宋体" w:hAnsi="宋体" w:cs="宋体" w:hint="eastAsia"/>
          <w:sz w:val="22"/>
          <w:szCs w:val="22"/>
        </w:rPr>
        <w:t>双方</w:t>
      </w:r>
      <w:r w:rsidRPr="0070208A">
        <w:rPr>
          <w:rFonts w:ascii="宋体" w:hAnsi="宋体" w:cs="宋体"/>
          <w:sz w:val="22"/>
          <w:szCs w:val="22"/>
        </w:rPr>
        <w:t>协商</w:t>
      </w:r>
      <w:r w:rsidRPr="0070208A">
        <w:rPr>
          <w:rFonts w:ascii="宋体" w:hAnsi="宋体" w:cs="宋体" w:hint="eastAsia"/>
          <w:sz w:val="22"/>
          <w:szCs w:val="22"/>
        </w:rPr>
        <w:t>解决；</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（3）</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fldChar w:fldCharType="begin"/>
      </w:r>
      <w:r w:rsidRPr="0070208A">
        <w:rPr>
          <w:rFonts w:ascii="宋体" w:hAnsi="宋体" w:cs="宋体"/>
          <w:sz w:val="22"/>
          <w:szCs w:val="22"/>
        </w:rPr>
        <w:instrText xml:space="preserve"> </w:instrText>
      </w:r>
      <w:r w:rsidRPr="0070208A">
        <w:rPr>
          <w:rFonts w:ascii="宋体" w:hAnsi="宋体" w:cs="宋体" w:hint="eastAsia"/>
          <w:sz w:val="22"/>
          <w:szCs w:val="22"/>
        </w:rPr>
        <w:instrText>eq \o\ac(○,1)</w:instrText>
      </w:r>
      <w:r w:rsidRPr="0070208A">
        <w:rPr>
          <w:rFonts w:ascii="宋体" w:hAnsi="宋体" w:cs="宋体"/>
          <w:sz w:val="22"/>
          <w:szCs w:val="22"/>
        </w:rPr>
        <w:fldChar w:fldCharType="end"/>
      </w:r>
      <w:r w:rsidRPr="0070208A">
        <w:rPr>
          <w:rFonts w:ascii="宋体" w:hAnsi="宋体" w:cs="宋体" w:hint="eastAsia"/>
          <w:sz w:val="22"/>
          <w:szCs w:val="22"/>
        </w:rPr>
        <w:t>如</w:t>
      </w:r>
      <w:r w:rsidRPr="0070208A">
        <w:rPr>
          <w:rFonts w:ascii="宋体" w:hAnsi="宋体" w:cs="宋体"/>
          <w:sz w:val="22"/>
          <w:szCs w:val="22"/>
        </w:rPr>
        <w:t>供应商该批次供货量无法满足招标人需求时，供应商应提前告知招标人，如给招标人造成损失的，由供应商</w:t>
      </w:r>
      <w:r w:rsidRPr="0070208A">
        <w:rPr>
          <w:rFonts w:ascii="宋体" w:hAnsi="宋体" w:cs="宋体" w:hint="eastAsia"/>
          <w:sz w:val="22"/>
          <w:szCs w:val="22"/>
        </w:rPr>
        <w:t>承担。</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fldChar w:fldCharType="begin"/>
      </w:r>
      <w:r w:rsidRPr="0070208A">
        <w:rPr>
          <w:rFonts w:ascii="宋体" w:hAnsi="宋体" w:cs="宋体"/>
          <w:sz w:val="22"/>
          <w:szCs w:val="22"/>
        </w:rPr>
        <w:instrText xml:space="preserve"> </w:instrText>
      </w:r>
      <w:r w:rsidRPr="0070208A">
        <w:rPr>
          <w:rFonts w:ascii="宋体" w:hAnsi="宋体" w:cs="宋体" w:hint="eastAsia"/>
          <w:sz w:val="22"/>
          <w:szCs w:val="22"/>
        </w:rPr>
        <w:instrText>eq \o\ac(○,2)</w:instrText>
      </w:r>
      <w:r w:rsidRPr="0070208A">
        <w:rPr>
          <w:rFonts w:ascii="宋体" w:hAnsi="宋体" w:cs="宋体"/>
          <w:sz w:val="22"/>
          <w:szCs w:val="22"/>
        </w:rPr>
        <w:fldChar w:fldCharType="end"/>
      </w:r>
      <w:r w:rsidRPr="0070208A">
        <w:rPr>
          <w:rFonts w:ascii="宋体" w:hAnsi="宋体" w:cs="宋体" w:hint="eastAsia"/>
          <w:sz w:val="22"/>
          <w:szCs w:val="22"/>
        </w:rPr>
        <w:t>如</w:t>
      </w:r>
      <w:r w:rsidRPr="0070208A">
        <w:rPr>
          <w:rFonts w:ascii="宋体" w:hAnsi="宋体" w:cs="宋体"/>
          <w:sz w:val="22"/>
          <w:szCs w:val="22"/>
        </w:rPr>
        <w:t>供应商货到现场，招标人</w:t>
      </w:r>
      <w:r w:rsidRPr="0070208A">
        <w:rPr>
          <w:rFonts w:ascii="宋体" w:hAnsi="宋体" w:cs="宋体" w:hint="eastAsia"/>
          <w:sz w:val="22"/>
          <w:szCs w:val="22"/>
        </w:rPr>
        <w:t>称重</w:t>
      </w:r>
      <w:r w:rsidRPr="0070208A">
        <w:rPr>
          <w:rFonts w:ascii="宋体" w:hAnsi="宋体" w:cs="宋体"/>
          <w:sz w:val="22"/>
          <w:szCs w:val="22"/>
        </w:rPr>
        <w:t>后，</w:t>
      </w:r>
      <w:r w:rsidRPr="0070208A">
        <w:rPr>
          <w:rFonts w:ascii="宋体" w:hAnsi="宋体" w:cs="宋体" w:hint="eastAsia"/>
          <w:sz w:val="22"/>
          <w:szCs w:val="22"/>
        </w:rPr>
        <w:t>磅差＜-</w:t>
      </w:r>
      <w:r w:rsidRPr="0070208A">
        <w:rPr>
          <w:rFonts w:ascii="宋体" w:hAnsi="宋体" w:cs="宋体"/>
          <w:sz w:val="22"/>
          <w:szCs w:val="22"/>
        </w:rPr>
        <w:t>5</w:t>
      </w:r>
      <w:r w:rsidRPr="0070208A">
        <w:rPr>
          <w:rFonts w:ascii="宋体" w:hAnsi="宋体" w:cs="宋体" w:hint="eastAsia"/>
          <w:sz w:val="22"/>
          <w:szCs w:val="22"/>
        </w:rPr>
        <w:t>‰，则按招标人称重后的实际重量计算，按以下公式对供应商进行</w:t>
      </w:r>
      <w:r w:rsidRPr="0070208A">
        <w:rPr>
          <w:rFonts w:ascii="宋体" w:hAnsi="宋体" w:cs="宋体"/>
          <w:sz w:val="22"/>
          <w:szCs w:val="22"/>
        </w:rPr>
        <w:t>5</w:t>
      </w:r>
      <w:r w:rsidRPr="0070208A">
        <w:rPr>
          <w:rFonts w:ascii="宋体" w:hAnsi="宋体" w:cs="宋体" w:hint="eastAsia"/>
          <w:sz w:val="22"/>
          <w:szCs w:val="22"/>
        </w:rPr>
        <w:t>倍的赔偿：</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赔偿额=（-</w:t>
      </w:r>
      <w:r w:rsidRPr="0070208A">
        <w:rPr>
          <w:rFonts w:ascii="宋体" w:hAnsi="宋体" w:cs="宋体"/>
          <w:sz w:val="22"/>
          <w:szCs w:val="22"/>
        </w:rPr>
        <w:t>5</w:t>
      </w:r>
      <w:r w:rsidRPr="0070208A">
        <w:rPr>
          <w:rFonts w:ascii="宋体" w:hAnsi="宋体" w:cs="宋体" w:hint="eastAsia"/>
          <w:sz w:val="22"/>
          <w:szCs w:val="22"/>
        </w:rPr>
        <w:t>‰－磅差）×采购需求</w:t>
      </w:r>
      <w:r w:rsidRPr="0070208A">
        <w:rPr>
          <w:rFonts w:ascii="宋体" w:hAnsi="宋体" w:cs="宋体"/>
          <w:sz w:val="22"/>
          <w:szCs w:val="22"/>
        </w:rPr>
        <w:t>数量</w:t>
      </w:r>
      <w:r w:rsidRPr="0070208A">
        <w:rPr>
          <w:rFonts w:ascii="宋体" w:hAnsi="宋体" w:cs="宋体" w:hint="eastAsia"/>
          <w:sz w:val="22"/>
          <w:szCs w:val="22"/>
        </w:rPr>
        <w:t>×该批结算单价×</w:t>
      </w:r>
      <w:r w:rsidRPr="0070208A">
        <w:rPr>
          <w:rFonts w:ascii="宋体" w:hAnsi="宋体" w:cs="宋体"/>
          <w:sz w:val="22"/>
          <w:szCs w:val="22"/>
        </w:rPr>
        <w:t>5</w:t>
      </w:r>
      <w:r w:rsidRPr="0070208A">
        <w:rPr>
          <w:rFonts w:ascii="宋体" w:hAnsi="宋体" w:cs="宋体" w:hint="eastAsia"/>
          <w:sz w:val="22"/>
          <w:szCs w:val="22"/>
        </w:rPr>
        <w:t>。</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4</w:t>
      </w:r>
      <w:r w:rsidRPr="0070208A">
        <w:rPr>
          <w:rFonts w:ascii="宋体" w:hAnsi="宋体" w:cs="宋体" w:hint="eastAsia"/>
          <w:sz w:val="22"/>
          <w:szCs w:val="22"/>
        </w:rPr>
        <w:t>、供应商所提供的必须是合法生产的货物和服务，并能确保在合同有效期内按照合同中规定的要求及时交付。</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5</w:t>
      </w:r>
      <w:r w:rsidRPr="0070208A">
        <w:rPr>
          <w:rFonts w:ascii="宋体" w:hAnsi="宋体" w:cs="宋体" w:hint="eastAsia"/>
          <w:sz w:val="22"/>
          <w:szCs w:val="22"/>
        </w:rPr>
        <w:t>、供应商应在供货前提供检测报告，不及时提供检测报告或检测报告不合格的，招标人有权单方面终止合同并保留向供应商追偿的权利。</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6</w:t>
      </w:r>
      <w:r w:rsidRPr="0070208A">
        <w:rPr>
          <w:rFonts w:ascii="宋体" w:hAnsi="宋体" w:cs="宋体" w:hint="eastAsia"/>
          <w:sz w:val="22"/>
          <w:szCs w:val="22"/>
        </w:rPr>
        <w:t>、供应商负责运输以及卸货并承担该费用。供应商应根据招标人的供货计划制定供应安排说明。</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7</w:t>
      </w:r>
      <w:r w:rsidRPr="0070208A">
        <w:rPr>
          <w:rFonts w:ascii="宋体" w:hAnsi="宋体" w:cs="宋体" w:hint="eastAsia"/>
          <w:sz w:val="22"/>
          <w:szCs w:val="22"/>
        </w:rPr>
        <w:t>、</w:t>
      </w:r>
      <w:r w:rsidRPr="0070208A">
        <w:rPr>
          <w:rFonts w:ascii="宋体" w:hAnsi="宋体" w:cs="宋体"/>
          <w:sz w:val="22"/>
          <w:szCs w:val="22"/>
        </w:rPr>
        <w:t>视</w:t>
      </w:r>
      <w:r w:rsidRPr="0070208A">
        <w:rPr>
          <w:rFonts w:ascii="宋体" w:hAnsi="宋体" w:cs="宋体" w:hint="eastAsia"/>
          <w:sz w:val="22"/>
          <w:szCs w:val="22"/>
        </w:rPr>
        <w:t>项目</w:t>
      </w:r>
      <w:r w:rsidRPr="0070208A">
        <w:rPr>
          <w:rFonts w:ascii="宋体" w:hAnsi="宋体" w:cs="宋体"/>
          <w:sz w:val="22"/>
          <w:szCs w:val="22"/>
        </w:rPr>
        <w:t>实际需求及进展情况，</w:t>
      </w:r>
      <w:r w:rsidRPr="0070208A">
        <w:rPr>
          <w:rFonts w:ascii="宋体" w:hAnsi="宋体" w:cs="宋体" w:hint="eastAsia"/>
          <w:sz w:val="22"/>
          <w:szCs w:val="22"/>
        </w:rPr>
        <w:t>招标人</w:t>
      </w:r>
      <w:r w:rsidRPr="0070208A">
        <w:rPr>
          <w:rFonts w:ascii="宋体" w:hAnsi="宋体" w:cs="宋体"/>
          <w:sz w:val="22"/>
          <w:szCs w:val="22"/>
        </w:rPr>
        <w:t>有权</w:t>
      </w:r>
      <w:r w:rsidRPr="0070208A">
        <w:rPr>
          <w:rFonts w:ascii="宋体" w:hAnsi="宋体" w:cs="宋体" w:hint="eastAsia"/>
          <w:sz w:val="22"/>
          <w:szCs w:val="22"/>
        </w:rPr>
        <w:t>选择在本项目</w:t>
      </w:r>
      <w:r w:rsidRPr="0070208A">
        <w:rPr>
          <w:rFonts w:ascii="宋体" w:hAnsi="宋体" w:cs="宋体"/>
          <w:sz w:val="22"/>
          <w:szCs w:val="22"/>
        </w:rPr>
        <w:t>合同供应商</w:t>
      </w:r>
      <w:r w:rsidRPr="0070208A">
        <w:rPr>
          <w:rFonts w:ascii="宋体" w:hAnsi="宋体" w:cs="宋体" w:hint="eastAsia"/>
          <w:sz w:val="22"/>
          <w:szCs w:val="22"/>
        </w:rPr>
        <w:t>外进行</w:t>
      </w:r>
      <w:r w:rsidRPr="0070208A">
        <w:rPr>
          <w:rFonts w:ascii="宋体" w:hAnsi="宋体" w:cs="宋体"/>
          <w:sz w:val="22"/>
          <w:szCs w:val="22"/>
        </w:rPr>
        <w:t>采购</w:t>
      </w:r>
      <w:r w:rsidRPr="0070208A">
        <w:rPr>
          <w:rFonts w:ascii="宋体" w:hAnsi="宋体" w:cs="宋体" w:hint="eastAsia"/>
          <w:sz w:val="22"/>
          <w:szCs w:val="22"/>
        </w:rPr>
        <w:t>，履约</w:t>
      </w:r>
      <w:r w:rsidRPr="0070208A">
        <w:rPr>
          <w:rFonts w:ascii="宋体" w:hAnsi="宋体" w:cs="宋体"/>
          <w:sz w:val="22"/>
          <w:szCs w:val="22"/>
        </w:rPr>
        <w:t>供应商不得提出任何异议。</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Calibri"/>
          <w:sz w:val="22"/>
          <w:szCs w:val="22"/>
        </w:rPr>
        <w:t>8</w:t>
      </w:r>
      <w:r w:rsidRPr="0070208A">
        <w:rPr>
          <w:rFonts w:ascii="宋体" w:hAnsi="宋体" w:cs="宋体" w:hint="eastAsia"/>
          <w:sz w:val="22"/>
          <w:szCs w:val="22"/>
        </w:rPr>
        <w:t>、包装：材料交货时应按国家有关标准要求进行包装。</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Calibri"/>
          <w:sz w:val="22"/>
          <w:szCs w:val="22"/>
        </w:rPr>
        <w:t>9</w:t>
      </w:r>
      <w:r w:rsidRPr="0070208A">
        <w:rPr>
          <w:rFonts w:ascii="宋体" w:hAnsi="宋体" w:cs="宋体" w:hint="eastAsia"/>
          <w:sz w:val="22"/>
          <w:szCs w:val="22"/>
        </w:rPr>
        <w:t>、包装必须与运输方式相适应，包装方式的确定及包装费用均由投标人负责；由于不适当的包装而造成货物在运输过程中有任何损坏由投标人负责。</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Calibri"/>
          <w:sz w:val="22"/>
          <w:szCs w:val="22"/>
        </w:rPr>
        <w:t>10</w:t>
      </w:r>
      <w:r w:rsidRPr="0070208A">
        <w:rPr>
          <w:rFonts w:ascii="宋体" w:hAnsi="宋体" w:cs="宋体" w:hint="eastAsia"/>
          <w:sz w:val="22"/>
          <w:szCs w:val="22"/>
        </w:rPr>
        <w:t>、包装应足以承受整个过程中的运输、转运、装卸、储存等，充分考虑到运输途中的各种情况</w:t>
      </w:r>
      <w:r w:rsidRPr="0070208A">
        <w:rPr>
          <w:rFonts w:ascii="宋体" w:hAnsi="宋体" w:cs="Calibri"/>
          <w:sz w:val="22"/>
          <w:szCs w:val="22"/>
        </w:rPr>
        <w:t>(</w:t>
      </w:r>
      <w:r w:rsidRPr="0070208A">
        <w:rPr>
          <w:rFonts w:ascii="宋体" w:hAnsi="宋体" w:cs="宋体" w:hint="eastAsia"/>
          <w:sz w:val="22"/>
          <w:szCs w:val="22"/>
        </w:rPr>
        <w:t>如暴露于恶劣气候等</w:t>
      </w:r>
      <w:r w:rsidRPr="0070208A">
        <w:rPr>
          <w:rFonts w:ascii="宋体" w:hAnsi="宋体" w:cs="Calibri"/>
          <w:sz w:val="22"/>
          <w:szCs w:val="22"/>
        </w:rPr>
        <w:t>)</w:t>
      </w:r>
      <w:r w:rsidRPr="0070208A">
        <w:rPr>
          <w:rFonts w:ascii="宋体" w:hAnsi="宋体" w:cs="宋体" w:hint="eastAsia"/>
          <w:sz w:val="22"/>
          <w:szCs w:val="22"/>
        </w:rPr>
        <w:t>和温州地区的气候特点，以及露天存放的需要。</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Calibri" w:hint="eastAsia"/>
          <w:sz w:val="22"/>
          <w:szCs w:val="22"/>
        </w:rPr>
        <w:t>1</w:t>
      </w:r>
      <w:r w:rsidRPr="0070208A">
        <w:rPr>
          <w:rFonts w:ascii="宋体" w:hAnsi="宋体" w:cs="Calibri"/>
          <w:sz w:val="22"/>
          <w:szCs w:val="22"/>
        </w:rPr>
        <w:t>1</w:t>
      </w:r>
      <w:r w:rsidRPr="0070208A">
        <w:rPr>
          <w:rFonts w:ascii="宋体" w:hAnsi="宋体" w:cs="宋体" w:hint="eastAsia"/>
          <w:sz w:val="22"/>
          <w:szCs w:val="22"/>
        </w:rPr>
        <w:t>、货物应按招标人要求送达、装卸至指定地点。</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1</w:t>
      </w:r>
      <w:r w:rsidRPr="0070208A">
        <w:rPr>
          <w:rFonts w:ascii="宋体" w:hAnsi="宋体" w:cs="宋体"/>
          <w:sz w:val="22"/>
          <w:szCs w:val="22"/>
        </w:rPr>
        <w:t>2</w:t>
      </w:r>
      <w:r w:rsidRPr="0070208A">
        <w:rPr>
          <w:rFonts w:ascii="宋体" w:hAnsi="宋体" w:cs="宋体" w:hint="eastAsia"/>
          <w:sz w:val="22"/>
          <w:szCs w:val="22"/>
        </w:rPr>
        <w:t>、</w:t>
      </w:r>
      <w:r w:rsidR="00A82A90" w:rsidRPr="0070208A">
        <w:rPr>
          <w:rFonts w:ascii="宋体" w:hAnsi="宋体" w:cs="宋体" w:hint="eastAsia"/>
          <w:sz w:val="22"/>
          <w:szCs w:val="22"/>
        </w:rPr>
        <w:t>中标人</w:t>
      </w:r>
      <w:r w:rsidRPr="0070208A">
        <w:rPr>
          <w:rFonts w:ascii="宋体" w:hAnsi="宋体" w:cs="宋体" w:hint="eastAsia"/>
          <w:sz w:val="22"/>
          <w:szCs w:val="22"/>
        </w:rPr>
        <w:t>必须经招标人确认后方可进行货物供应，擅自供应的货物，招标人不予以认可。</w:t>
      </w:r>
    </w:p>
    <w:p w:rsidR="001F47EF" w:rsidRPr="0070208A" w:rsidRDefault="00543060">
      <w:pPr>
        <w:pStyle w:val="a9"/>
        <w:spacing w:before="0" w:beforeAutospacing="0" w:after="0" w:afterAutospacing="0" w:line="440" w:lineRule="exact"/>
        <w:rPr>
          <w:rFonts w:ascii="宋体" w:hAnsi="宋体"/>
          <w:sz w:val="22"/>
          <w:szCs w:val="22"/>
        </w:rPr>
      </w:pPr>
      <w:r w:rsidRPr="0070208A">
        <w:rPr>
          <w:rStyle w:val="aa"/>
          <w:rFonts w:ascii="宋体" w:hAnsi="宋体" w:cs="宋体" w:hint="eastAsia"/>
          <w:sz w:val="22"/>
          <w:szCs w:val="22"/>
        </w:rPr>
        <w:t>（五）验收</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1</w:t>
      </w:r>
      <w:r w:rsidRPr="0070208A">
        <w:rPr>
          <w:rFonts w:ascii="宋体" w:hAnsi="宋体" w:cs="宋体" w:hint="eastAsia"/>
          <w:sz w:val="22"/>
          <w:szCs w:val="22"/>
        </w:rPr>
        <w:t>、货物出厂前，中标人应按照相应规范规定的检验项目和试验方法对货物进行全面检验。货物送至业主指定地点后，中标人应提供货物的产品质量合格证和材质检验报告，由中标人和业主共同对货物的数量、基本质量、外包装等进行检查、核对。各项指标和参数符合验收标准后，卖方和业主共同签署验收报告。在此期间，如发现货物质量有问题，中标人应无条件免费更换，因此所发生的一切费用由中标人承担。招标人有权委托中国有资格单位或机构对设备性能、精度进行校核。</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2、如因中标单位主观原因使数量或质量、技术造成缺陷，招标人对中标单位处以损失部分两倍的处罚。</w:t>
      </w:r>
    </w:p>
    <w:p w:rsidR="001F47EF" w:rsidRPr="0070208A" w:rsidRDefault="00543060">
      <w:pPr>
        <w:pStyle w:val="a9"/>
        <w:spacing w:before="0" w:beforeAutospacing="0" w:after="0" w:afterAutospacing="0" w:line="440" w:lineRule="exact"/>
        <w:rPr>
          <w:rFonts w:ascii="宋体" w:hAnsi="宋体"/>
          <w:sz w:val="22"/>
          <w:szCs w:val="22"/>
        </w:rPr>
      </w:pPr>
      <w:r w:rsidRPr="0070208A">
        <w:rPr>
          <w:rStyle w:val="aa"/>
          <w:rFonts w:ascii="宋体" w:hAnsi="宋体" w:cs="宋体" w:hint="eastAsia"/>
          <w:sz w:val="22"/>
          <w:szCs w:val="22"/>
        </w:rPr>
        <w:lastRenderedPageBreak/>
        <w:t>（六）售后服务要求</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1、中标人必须提供国家规范要求的质保服务。中标人承诺超过本要求的，以承诺</w:t>
      </w:r>
      <w:r w:rsidRPr="0070208A">
        <w:rPr>
          <w:rFonts w:ascii="宋体" w:hAnsi="宋体" w:cs="宋体"/>
          <w:sz w:val="22"/>
          <w:szCs w:val="22"/>
        </w:rPr>
        <w:t>的优惠</w:t>
      </w:r>
      <w:r w:rsidRPr="0070208A">
        <w:rPr>
          <w:rFonts w:ascii="宋体" w:hAnsi="宋体" w:cs="宋体" w:hint="eastAsia"/>
          <w:sz w:val="22"/>
          <w:szCs w:val="22"/>
        </w:rPr>
        <w:t>为准，中标人负责对其实施的项目提供现场服务。</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sz w:val="22"/>
          <w:szCs w:val="22"/>
        </w:rPr>
        <w:t>2</w:t>
      </w:r>
      <w:r w:rsidRPr="0070208A">
        <w:rPr>
          <w:rFonts w:ascii="宋体" w:hAnsi="宋体" w:cs="宋体" w:hint="eastAsia"/>
          <w:sz w:val="22"/>
          <w:szCs w:val="22"/>
        </w:rPr>
        <w:t>、中标人若有其他服务承诺，也将一并执行。</w:t>
      </w:r>
    </w:p>
    <w:p w:rsidR="001F47EF" w:rsidRPr="0070208A" w:rsidRDefault="00543060">
      <w:pPr>
        <w:pStyle w:val="a9"/>
        <w:spacing w:before="0" w:beforeAutospacing="0" w:after="0" w:afterAutospacing="0" w:line="440" w:lineRule="exact"/>
        <w:ind w:firstLine="480"/>
        <w:rPr>
          <w:rFonts w:ascii="宋体" w:hAnsi="宋体" w:cs="宋体"/>
          <w:sz w:val="22"/>
          <w:szCs w:val="22"/>
        </w:rPr>
      </w:pPr>
      <w:r w:rsidRPr="0070208A">
        <w:rPr>
          <w:rFonts w:ascii="宋体" w:hAnsi="宋体" w:cs="宋体" w:hint="eastAsia"/>
          <w:sz w:val="22"/>
          <w:szCs w:val="22"/>
        </w:rPr>
        <w:t>3、中标人必须将公司的服务热线明确告知招标人。</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Calibri"/>
          <w:sz w:val="22"/>
          <w:szCs w:val="22"/>
        </w:rPr>
        <w:t>4</w:t>
      </w:r>
      <w:r w:rsidRPr="0070208A">
        <w:rPr>
          <w:rFonts w:ascii="宋体" w:hAnsi="宋体" w:cs="宋体" w:hint="eastAsia"/>
          <w:sz w:val="22"/>
          <w:szCs w:val="22"/>
        </w:rPr>
        <w:t>、各投标人可视自身能力在投标文件中提供更优、更合理的服务承诺。</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Calibri"/>
          <w:sz w:val="22"/>
          <w:szCs w:val="22"/>
        </w:rPr>
        <w:t>5</w:t>
      </w:r>
      <w:r w:rsidRPr="0070208A">
        <w:rPr>
          <w:rFonts w:ascii="宋体" w:hAnsi="宋体" w:cs="宋体" w:hint="eastAsia"/>
          <w:sz w:val="22"/>
          <w:szCs w:val="22"/>
        </w:rPr>
        <w:t>、投标人应根据上述要求在投标文件中做出明确承诺，否则将可能造成投标被拒绝。</w:t>
      </w:r>
    </w:p>
    <w:p w:rsidR="001F47EF" w:rsidRPr="0070208A" w:rsidRDefault="00543060">
      <w:pPr>
        <w:pStyle w:val="a9"/>
        <w:spacing w:before="0" w:beforeAutospacing="0" w:after="0" w:afterAutospacing="0" w:line="440" w:lineRule="exact"/>
        <w:rPr>
          <w:rStyle w:val="aa"/>
          <w:rFonts w:ascii="宋体" w:hAnsi="宋体" w:cs="宋体"/>
          <w:sz w:val="22"/>
          <w:szCs w:val="22"/>
        </w:rPr>
      </w:pPr>
      <w:r w:rsidRPr="0070208A">
        <w:rPr>
          <w:rStyle w:val="aa"/>
          <w:rFonts w:ascii="宋体" w:hAnsi="宋体" w:cs="宋体" w:hint="eastAsia"/>
          <w:sz w:val="22"/>
          <w:szCs w:val="22"/>
        </w:rPr>
        <w:t>（七）货款支付</w:t>
      </w:r>
    </w:p>
    <w:p w:rsidR="001F47EF" w:rsidRPr="0070208A" w:rsidRDefault="00543060">
      <w:pPr>
        <w:spacing w:line="440" w:lineRule="exact"/>
        <w:ind w:firstLineChars="200" w:firstLine="440"/>
        <w:rPr>
          <w:rFonts w:ascii="宋体" w:hAnsi="宋体"/>
          <w:sz w:val="22"/>
          <w:szCs w:val="22"/>
        </w:rPr>
      </w:pPr>
      <w:r w:rsidRPr="0070208A">
        <w:rPr>
          <w:rFonts w:ascii="宋体" w:hAnsi="宋体" w:hint="eastAsia"/>
          <w:sz w:val="22"/>
          <w:szCs w:val="22"/>
        </w:rPr>
        <w:t>4.1履约保证金：本项目设置履约保证金50000元（大写：</w:t>
      </w:r>
      <w:r w:rsidR="0027778E">
        <w:rPr>
          <w:rFonts w:ascii="宋体" w:hAnsi="宋体" w:hint="eastAsia"/>
          <w:sz w:val="22"/>
          <w:szCs w:val="22"/>
        </w:rPr>
        <w:t>伍万元整</w:t>
      </w:r>
      <w:r w:rsidRPr="0070208A">
        <w:rPr>
          <w:rFonts w:ascii="宋体" w:hAnsi="宋体" w:hint="eastAsia"/>
          <w:sz w:val="22"/>
          <w:szCs w:val="22"/>
        </w:rPr>
        <w:t>）人民币，以现金形式在合同签订前汇至招标人指定的账户。项目履约结束并无违约情形发生的，无息退还履约保证金。</w:t>
      </w:r>
    </w:p>
    <w:p w:rsidR="001F47EF" w:rsidRPr="0070208A" w:rsidRDefault="00543060">
      <w:pPr>
        <w:spacing w:line="440" w:lineRule="exact"/>
        <w:ind w:firstLineChars="200" w:firstLine="440"/>
        <w:rPr>
          <w:rFonts w:ascii="宋体" w:hAnsi="宋体"/>
          <w:sz w:val="22"/>
          <w:szCs w:val="22"/>
        </w:rPr>
      </w:pPr>
      <w:r w:rsidRPr="0070208A">
        <w:rPr>
          <w:rFonts w:ascii="宋体" w:hAnsi="宋体" w:hint="eastAsia"/>
          <w:sz w:val="22"/>
          <w:szCs w:val="22"/>
        </w:rPr>
        <w:t>4.2付款方式原则上为：1）、不支付预付款；2）、实行先交货后付款；3）、卖方需提供货物周转资金（即货物垫资）350万元以上（具体金额以中标人承诺中的垫资金额为准，下同），卖方在开始供货至第六个月末且货物垫资额少于350万的，则在第七个月买方支付乙方六个月前的货物价款；卖方在开始供货至第六个月内且货物垫资额多于350万的，则买方支付乙方货物垫资额外的货物价款。具体由买卖双方按各批次签订供货买卖合同时约定。</w:t>
      </w:r>
    </w:p>
    <w:p w:rsidR="001F47EF" w:rsidRPr="0070208A" w:rsidRDefault="00543060">
      <w:pPr>
        <w:spacing w:line="440" w:lineRule="exact"/>
        <w:ind w:firstLineChars="200" w:firstLine="440"/>
        <w:rPr>
          <w:rFonts w:ascii="宋体" w:hAnsi="宋体"/>
          <w:sz w:val="22"/>
          <w:szCs w:val="22"/>
        </w:rPr>
      </w:pPr>
      <w:r w:rsidRPr="0070208A">
        <w:rPr>
          <w:rFonts w:ascii="宋体" w:hAnsi="宋体" w:hint="eastAsia"/>
          <w:sz w:val="22"/>
          <w:szCs w:val="22"/>
        </w:rPr>
        <w:t>4.3、</w:t>
      </w:r>
      <w:r w:rsidR="00A82A90" w:rsidRPr="0070208A">
        <w:rPr>
          <w:rFonts w:ascii="宋体" w:hAnsi="宋体" w:hint="eastAsia"/>
          <w:sz w:val="22"/>
          <w:szCs w:val="22"/>
        </w:rPr>
        <w:t>中标人</w:t>
      </w:r>
      <w:r w:rsidRPr="0070208A">
        <w:rPr>
          <w:rFonts w:ascii="宋体" w:hAnsi="宋体" w:hint="eastAsia"/>
          <w:sz w:val="22"/>
          <w:szCs w:val="22"/>
        </w:rPr>
        <w:t>未能在约定的供货时间内完成的，未达到合同规定的质量要求的，招标人有权暂缓支付货款；</w:t>
      </w:r>
    </w:p>
    <w:p w:rsidR="001F47EF" w:rsidRPr="0070208A" w:rsidRDefault="00543060">
      <w:pPr>
        <w:spacing w:line="440" w:lineRule="exact"/>
        <w:ind w:firstLineChars="200" w:firstLine="440"/>
        <w:rPr>
          <w:rFonts w:ascii="宋体" w:hAnsi="宋体"/>
          <w:sz w:val="22"/>
          <w:szCs w:val="22"/>
        </w:rPr>
      </w:pPr>
      <w:r w:rsidRPr="0070208A">
        <w:rPr>
          <w:rFonts w:ascii="宋体" w:hAnsi="宋体" w:hint="eastAsia"/>
          <w:sz w:val="22"/>
          <w:szCs w:val="22"/>
        </w:rPr>
        <w:t>4.4、发票实行含运费的一票制，应随付款进度对应结算综合单价同时提供（按照国家有关规定缴纳相应税费）。</w:t>
      </w:r>
    </w:p>
    <w:p w:rsidR="001F47EF" w:rsidRPr="0070208A" w:rsidRDefault="00543060">
      <w:pPr>
        <w:pStyle w:val="a9"/>
        <w:spacing w:before="0" w:beforeAutospacing="0" w:after="0" w:afterAutospacing="0" w:line="440" w:lineRule="exact"/>
        <w:rPr>
          <w:rStyle w:val="aa"/>
          <w:rFonts w:ascii="宋体" w:hAnsi="宋体"/>
        </w:rPr>
      </w:pPr>
      <w:r w:rsidRPr="0070208A">
        <w:rPr>
          <w:rStyle w:val="aa"/>
          <w:rFonts w:ascii="宋体" w:hAnsi="宋体" w:cs="宋体" w:hint="eastAsia"/>
          <w:sz w:val="22"/>
          <w:szCs w:val="22"/>
        </w:rPr>
        <w:t>（八）</w:t>
      </w:r>
      <w:r w:rsidRPr="0070208A">
        <w:rPr>
          <w:rStyle w:val="aa"/>
          <w:rFonts w:ascii="宋体" w:hAnsi="宋体" w:hint="eastAsia"/>
        </w:rPr>
        <w:t>其他事项</w:t>
      </w:r>
    </w:p>
    <w:p w:rsidR="001F47EF" w:rsidRPr="0070208A" w:rsidRDefault="00543060">
      <w:pPr>
        <w:pStyle w:val="a9"/>
        <w:spacing w:before="0" w:beforeAutospacing="0" w:after="0" w:afterAutospacing="0" w:line="440" w:lineRule="exact"/>
        <w:ind w:firstLineChars="200" w:firstLine="440"/>
        <w:rPr>
          <w:rFonts w:ascii="宋体" w:hAnsi="宋体"/>
          <w:sz w:val="22"/>
          <w:szCs w:val="22"/>
        </w:rPr>
      </w:pPr>
      <w:r w:rsidRPr="0070208A">
        <w:rPr>
          <w:rFonts w:ascii="宋体" w:hAnsi="宋体" w:cs="宋体" w:hint="eastAsia"/>
          <w:sz w:val="22"/>
          <w:szCs w:val="22"/>
        </w:rPr>
        <w:t>1、除招标文件另有规定外，若出现有关法律、法规和规章有强制性规定但招标文件未列明的情形，则投标人应按照有关法律、法规和规章强制性规定执行。</w:t>
      </w:r>
    </w:p>
    <w:p w:rsidR="001F47EF" w:rsidRPr="0070208A" w:rsidRDefault="00543060">
      <w:pPr>
        <w:pStyle w:val="a9"/>
        <w:spacing w:before="0" w:beforeAutospacing="0" w:after="0" w:afterAutospacing="0" w:line="440" w:lineRule="exact"/>
        <w:ind w:firstLineChars="200" w:firstLine="440"/>
        <w:rPr>
          <w:rFonts w:ascii="宋体" w:hAnsi="宋体"/>
          <w:sz w:val="22"/>
          <w:szCs w:val="22"/>
        </w:rPr>
      </w:pPr>
      <w:r w:rsidRPr="0070208A">
        <w:rPr>
          <w:rFonts w:ascii="宋体" w:hAnsi="宋体"/>
          <w:sz w:val="22"/>
          <w:szCs w:val="22"/>
        </w:rPr>
        <w:t>2、</w:t>
      </w:r>
      <w:r w:rsidRPr="0070208A">
        <w:rPr>
          <w:rFonts w:ascii="宋体" w:hAnsi="宋体" w:cs="宋体"/>
          <w:sz w:val="22"/>
          <w:szCs w:val="22"/>
        </w:rPr>
        <w:t>其他</w:t>
      </w:r>
      <w:r w:rsidRPr="0070208A">
        <w:rPr>
          <w:rFonts w:ascii="宋体" w:hAnsi="宋体"/>
          <w:sz w:val="22"/>
          <w:szCs w:val="22"/>
        </w:rPr>
        <w:t>：</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w:t>
      </w:r>
      <w:r w:rsidR="00BA3472">
        <w:rPr>
          <w:rFonts w:ascii="宋体" w:hAnsi="宋体" w:cs="宋体"/>
          <w:sz w:val="22"/>
          <w:szCs w:val="22"/>
        </w:rPr>
        <w:t>1</w:t>
      </w:r>
      <w:r w:rsidRPr="0070208A">
        <w:rPr>
          <w:rFonts w:ascii="宋体" w:hAnsi="宋体" w:cs="宋体" w:hint="eastAsia"/>
          <w:sz w:val="22"/>
          <w:szCs w:val="22"/>
        </w:rPr>
        <w:t>）投标人投标时必须在投标文件中填写供货品牌，供货时应按投标时填写的唯一的品牌供货。</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w:t>
      </w:r>
      <w:r w:rsidR="00BA3472">
        <w:rPr>
          <w:rFonts w:ascii="宋体" w:hAnsi="宋体" w:cs="宋体"/>
          <w:sz w:val="22"/>
          <w:szCs w:val="22"/>
        </w:rPr>
        <w:t>2</w:t>
      </w:r>
      <w:r w:rsidRPr="0070208A">
        <w:rPr>
          <w:rFonts w:ascii="宋体" w:hAnsi="宋体" w:cs="宋体" w:hint="eastAsia"/>
          <w:sz w:val="22"/>
          <w:szCs w:val="22"/>
        </w:rPr>
        <w:t>）投标人须保障招标人在使用该货物或其任何一部分时不受到第三方关于侵犯知识产权的指控。如果任何第三方提出侵权指控与招标人无关，投标人须与第三方交涉并承担可能发生的责任与一切费用。如招标人因此而遭致损失的，投标人应赔偿该损失。</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w:t>
      </w:r>
      <w:r w:rsidR="00BA3472">
        <w:rPr>
          <w:rFonts w:ascii="宋体" w:hAnsi="宋体" w:cs="宋体"/>
          <w:sz w:val="22"/>
          <w:szCs w:val="22"/>
        </w:rPr>
        <w:t>3</w:t>
      </w:r>
      <w:r w:rsidRPr="0070208A">
        <w:rPr>
          <w:rFonts w:ascii="宋体" w:hAnsi="宋体" w:cs="宋体" w:hint="eastAsia"/>
          <w:sz w:val="22"/>
          <w:szCs w:val="22"/>
        </w:rPr>
        <w:t>）投标人应根据招标文件的技术要求条款，在投标文件中详细说明所提供货物的技术规格和参数。</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t>（</w:t>
      </w:r>
      <w:r w:rsidR="00BA3472">
        <w:rPr>
          <w:rFonts w:ascii="宋体" w:hAnsi="宋体" w:cs="宋体"/>
          <w:sz w:val="22"/>
          <w:szCs w:val="22"/>
        </w:rPr>
        <w:t>4</w:t>
      </w:r>
      <w:r w:rsidRPr="0070208A">
        <w:rPr>
          <w:rFonts w:ascii="宋体" w:hAnsi="宋体" w:cs="宋体" w:hint="eastAsia"/>
          <w:sz w:val="22"/>
          <w:szCs w:val="22"/>
        </w:rPr>
        <w:t>）本项目不允许中标人以任何名义和理由进行转包，如有发现，使用单位有权单方终止合同，视为中标人违约，中标人违约对使用单位造成的损失的，需另行支付相应的赔偿。</w:t>
      </w:r>
    </w:p>
    <w:p w:rsidR="001F47EF" w:rsidRPr="0070208A" w:rsidRDefault="00543060">
      <w:pPr>
        <w:pStyle w:val="a9"/>
        <w:spacing w:before="0" w:beforeAutospacing="0" w:after="0" w:afterAutospacing="0" w:line="440" w:lineRule="exact"/>
        <w:ind w:firstLine="480"/>
        <w:rPr>
          <w:rFonts w:ascii="宋体" w:hAnsi="宋体"/>
          <w:sz w:val="22"/>
          <w:szCs w:val="22"/>
        </w:rPr>
      </w:pPr>
      <w:r w:rsidRPr="0070208A">
        <w:rPr>
          <w:rFonts w:ascii="宋体" w:hAnsi="宋体" w:cs="宋体" w:hint="eastAsia"/>
          <w:sz w:val="22"/>
          <w:szCs w:val="22"/>
        </w:rPr>
        <w:lastRenderedPageBreak/>
        <w:t>（</w:t>
      </w:r>
      <w:r w:rsidR="00BA3472">
        <w:rPr>
          <w:rFonts w:ascii="宋体" w:hAnsi="宋体" w:cs="宋体"/>
          <w:sz w:val="22"/>
          <w:szCs w:val="22"/>
        </w:rPr>
        <w:t>5</w:t>
      </w:r>
      <w:r w:rsidRPr="0070208A">
        <w:rPr>
          <w:rFonts w:ascii="宋体" w:hAnsi="宋体" w:cs="宋体" w:hint="eastAsia"/>
          <w:sz w:val="22"/>
          <w:szCs w:val="22"/>
        </w:rPr>
        <w:t>）本招标文件未明确的其它约定事项或条款，待使用单位与中标人签订合同时，由双方协商订立。</w:t>
      </w:r>
    </w:p>
    <w:p w:rsidR="001F47EF" w:rsidRPr="0070208A" w:rsidRDefault="001F47EF">
      <w:pPr>
        <w:rPr>
          <w:rFonts w:ascii="宋体" w:hAnsi="宋体"/>
        </w:rPr>
      </w:pPr>
    </w:p>
    <w:p w:rsidR="001F47EF" w:rsidRPr="0070208A" w:rsidRDefault="00543060">
      <w:pPr>
        <w:pStyle w:val="1"/>
        <w:spacing w:beforeLines="100" w:before="240"/>
        <w:rPr>
          <w:rFonts w:ascii="宋体" w:eastAsia="宋体" w:hAnsi="宋体"/>
          <w:sz w:val="36"/>
          <w:szCs w:val="36"/>
        </w:rPr>
      </w:pPr>
      <w:bookmarkStart w:id="204" w:name="_Toc221356898"/>
      <w:bookmarkStart w:id="205" w:name="_Toc221356961"/>
      <w:r w:rsidRPr="0070208A">
        <w:rPr>
          <w:rFonts w:ascii="宋体" w:eastAsia="宋体" w:hAnsi="宋体"/>
          <w:sz w:val="36"/>
          <w:szCs w:val="36"/>
        </w:rPr>
        <w:br w:type="page"/>
      </w:r>
      <w:bookmarkStart w:id="206" w:name="_Toc2864933"/>
      <w:r w:rsidRPr="0070208A">
        <w:rPr>
          <w:rFonts w:ascii="宋体" w:eastAsia="宋体" w:hAnsi="宋体" w:hint="eastAsia"/>
          <w:sz w:val="36"/>
          <w:szCs w:val="36"/>
        </w:rPr>
        <w:lastRenderedPageBreak/>
        <w:t>第五部分   评标原则及方法</w:t>
      </w:r>
      <w:bookmarkEnd w:id="206"/>
    </w:p>
    <w:bookmarkEnd w:id="204"/>
    <w:bookmarkEnd w:id="205"/>
    <w:p w:rsidR="001F47EF" w:rsidRPr="0070208A" w:rsidRDefault="00543060">
      <w:pPr>
        <w:pStyle w:val="a4"/>
        <w:spacing w:after="0" w:line="360" w:lineRule="auto"/>
        <w:rPr>
          <w:rFonts w:ascii="宋体" w:eastAsia="宋体" w:hAnsi="宋体"/>
          <w:b/>
          <w:sz w:val="22"/>
          <w:szCs w:val="22"/>
        </w:rPr>
      </w:pPr>
      <w:r w:rsidRPr="0070208A">
        <w:rPr>
          <w:rFonts w:ascii="宋体" w:eastAsia="宋体" w:hAnsi="宋体" w:hint="eastAsia"/>
          <w:b/>
          <w:sz w:val="22"/>
          <w:szCs w:val="22"/>
        </w:rPr>
        <w:t>一. 总  则</w:t>
      </w:r>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评标工作遵循公平、公正、科学、择优原则和诚实、信誉、效率的服务原则。本着科学、严谨的态度，认真进行评标。择优选用，确保项目质量，节约投资，最大限度的保护当事人权益，严格按照招标文件的商务、技术要求，对投标文件进行综合评定，编写评标报告。对落标单位，评标委员会不作任何落标解释。投标人不得以任何方式干扰招投标工作的进行，一经发现其投标文件将被拒绝。</w:t>
      </w:r>
    </w:p>
    <w:p w:rsidR="001F47EF" w:rsidRPr="0070208A" w:rsidRDefault="00543060">
      <w:pPr>
        <w:pStyle w:val="a4"/>
        <w:spacing w:after="0" w:line="360" w:lineRule="auto"/>
        <w:rPr>
          <w:rFonts w:ascii="宋体" w:eastAsia="宋体" w:hAnsi="宋体"/>
          <w:b/>
          <w:sz w:val="22"/>
          <w:szCs w:val="22"/>
        </w:rPr>
      </w:pPr>
      <w:bookmarkStart w:id="207" w:name="_Toc221356899"/>
      <w:bookmarkStart w:id="208" w:name="_Toc221356962"/>
      <w:r w:rsidRPr="0070208A">
        <w:rPr>
          <w:rFonts w:ascii="宋体" w:eastAsia="宋体" w:hAnsi="宋体" w:hint="eastAsia"/>
          <w:b/>
          <w:sz w:val="22"/>
          <w:szCs w:val="22"/>
        </w:rPr>
        <w:t>二、评标组织</w:t>
      </w:r>
      <w:bookmarkEnd w:id="207"/>
      <w:bookmarkEnd w:id="208"/>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评标工作由招标人依法组建的评标委员会负责，评标全过程由有关部门指导监督。</w:t>
      </w:r>
    </w:p>
    <w:p w:rsidR="001F47EF" w:rsidRPr="0070208A" w:rsidRDefault="00543060">
      <w:pPr>
        <w:pStyle w:val="a4"/>
        <w:spacing w:after="0" w:line="360" w:lineRule="auto"/>
        <w:rPr>
          <w:rFonts w:ascii="宋体" w:eastAsia="宋体" w:hAnsi="宋体"/>
          <w:b/>
          <w:sz w:val="22"/>
          <w:szCs w:val="22"/>
        </w:rPr>
      </w:pPr>
      <w:bookmarkStart w:id="209" w:name="_Toc221356901"/>
      <w:bookmarkStart w:id="210" w:name="_Toc221356964"/>
      <w:r w:rsidRPr="0070208A">
        <w:rPr>
          <w:rFonts w:ascii="宋体" w:eastAsia="宋体" w:hAnsi="宋体"/>
          <w:b/>
          <w:sz w:val="22"/>
          <w:szCs w:val="22"/>
        </w:rPr>
        <w:t>三、评标程序</w:t>
      </w:r>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评标委员会对各投标人的投标资格进行审查；然后对合格投标人的技术资信标进行评审；技术资信标评审结束后即公布投标人技术资信得分情况，之后开商务标；对商务标评审后，根据综合评审结果，提交评审报告。</w:t>
      </w:r>
    </w:p>
    <w:p w:rsidR="001F47EF" w:rsidRPr="0070208A" w:rsidRDefault="00543060">
      <w:pPr>
        <w:pStyle w:val="a4"/>
        <w:spacing w:after="0" w:line="360" w:lineRule="auto"/>
        <w:rPr>
          <w:rFonts w:ascii="宋体" w:eastAsia="宋体" w:hAnsi="宋体"/>
          <w:b/>
          <w:sz w:val="22"/>
          <w:szCs w:val="22"/>
        </w:rPr>
      </w:pPr>
      <w:r w:rsidRPr="0070208A">
        <w:rPr>
          <w:rFonts w:ascii="宋体" w:eastAsia="宋体" w:hAnsi="宋体" w:hint="eastAsia"/>
          <w:b/>
          <w:sz w:val="22"/>
          <w:szCs w:val="22"/>
        </w:rPr>
        <w:t>四、评标办法</w:t>
      </w:r>
      <w:bookmarkEnd w:id="209"/>
      <w:bookmarkEnd w:id="210"/>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1、</w:t>
      </w:r>
      <w:r w:rsidRPr="0070208A">
        <w:rPr>
          <w:rFonts w:ascii="宋体" w:hAnsi="宋体"/>
          <w:sz w:val="22"/>
          <w:szCs w:val="22"/>
        </w:rPr>
        <w:t>本</w:t>
      </w:r>
      <w:r w:rsidRPr="0070208A">
        <w:rPr>
          <w:rFonts w:ascii="宋体" w:hAnsi="宋体" w:hint="eastAsia"/>
          <w:sz w:val="22"/>
          <w:szCs w:val="22"/>
        </w:rPr>
        <w:t>项目</w:t>
      </w:r>
      <w:r w:rsidRPr="0070208A">
        <w:rPr>
          <w:rFonts w:ascii="宋体" w:hAnsi="宋体"/>
          <w:sz w:val="22"/>
          <w:szCs w:val="22"/>
        </w:rPr>
        <w:t>采用百分制综合评分法，即投标人最大限度地满足招标文件实质性要求的基础上，按照招标文件的各项因素进行综合评审后，</w:t>
      </w:r>
      <w:r w:rsidRPr="005475EF">
        <w:rPr>
          <w:rFonts w:ascii="宋体" w:hAnsi="宋体" w:hint="eastAsia"/>
          <w:b/>
          <w:sz w:val="22"/>
          <w:szCs w:val="22"/>
        </w:rPr>
        <w:t>按综合得分从高到低顺序推荐前两名品牌，每个品牌推荐两家中标候选资格，每个品牌中得分最高的投标人作为第一中标候选人，得分次高的投标人作为第二中标候选人</w:t>
      </w:r>
      <w:r w:rsidRPr="0070208A">
        <w:rPr>
          <w:rFonts w:ascii="宋体" w:hAnsi="宋体" w:hint="eastAsia"/>
          <w:sz w:val="22"/>
          <w:szCs w:val="22"/>
        </w:rPr>
        <w:t>（例：综合得分排名第1名、第2名、第4名是同一品牌A，综合得分排名第3名、第5名是另一品牌B，则A品牌的第一中标候选人</w:t>
      </w:r>
      <w:r w:rsidR="00AF77D6">
        <w:rPr>
          <w:rFonts w:ascii="宋体" w:hAnsi="宋体" w:hint="eastAsia"/>
          <w:sz w:val="22"/>
          <w:szCs w:val="22"/>
        </w:rPr>
        <w:t>：</w:t>
      </w:r>
      <w:r w:rsidRPr="0070208A">
        <w:rPr>
          <w:rFonts w:ascii="宋体" w:hAnsi="宋体" w:hint="eastAsia"/>
          <w:sz w:val="22"/>
          <w:szCs w:val="22"/>
        </w:rPr>
        <w:t>第1名, A品牌的第二中标候选人</w:t>
      </w:r>
      <w:r w:rsidR="00AF77D6">
        <w:rPr>
          <w:rFonts w:ascii="宋体" w:hAnsi="宋体" w:hint="eastAsia"/>
          <w:sz w:val="22"/>
          <w:szCs w:val="22"/>
        </w:rPr>
        <w:t>：</w:t>
      </w:r>
      <w:r w:rsidRPr="0070208A">
        <w:rPr>
          <w:rFonts w:ascii="宋体" w:hAnsi="宋体" w:hint="eastAsia"/>
          <w:sz w:val="22"/>
          <w:szCs w:val="22"/>
        </w:rPr>
        <w:t>第2名，B品牌的第一中标候选人</w:t>
      </w:r>
      <w:r w:rsidR="00AF77D6">
        <w:rPr>
          <w:rFonts w:ascii="宋体" w:hAnsi="宋体" w:hint="eastAsia"/>
          <w:sz w:val="22"/>
          <w:szCs w:val="22"/>
        </w:rPr>
        <w:t>：</w:t>
      </w:r>
      <w:r w:rsidRPr="0070208A">
        <w:rPr>
          <w:rFonts w:ascii="宋体" w:hAnsi="宋体" w:hint="eastAsia"/>
          <w:sz w:val="22"/>
          <w:szCs w:val="22"/>
        </w:rPr>
        <w:t>第3名, B品牌的第二中标候选人</w:t>
      </w:r>
      <w:r w:rsidR="00AF77D6">
        <w:rPr>
          <w:rFonts w:ascii="宋体" w:hAnsi="宋体" w:hint="eastAsia"/>
          <w:sz w:val="22"/>
          <w:szCs w:val="22"/>
        </w:rPr>
        <w:t>：</w:t>
      </w:r>
      <w:r w:rsidRPr="0070208A">
        <w:rPr>
          <w:rFonts w:ascii="宋体" w:hAnsi="宋体" w:hint="eastAsia"/>
          <w:sz w:val="22"/>
          <w:szCs w:val="22"/>
        </w:rPr>
        <w:t>第5名）。</w:t>
      </w:r>
    </w:p>
    <w:p w:rsidR="001F47EF" w:rsidRPr="0070208A" w:rsidRDefault="00543060">
      <w:pPr>
        <w:spacing w:line="360" w:lineRule="auto"/>
        <w:ind w:leftChars="209" w:left="439"/>
        <w:rPr>
          <w:rFonts w:ascii="宋体" w:hAnsi="宋体"/>
          <w:sz w:val="22"/>
          <w:szCs w:val="22"/>
        </w:rPr>
      </w:pPr>
      <w:r w:rsidRPr="0070208A">
        <w:rPr>
          <w:rFonts w:ascii="宋体" w:hAnsi="宋体"/>
          <w:sz w:val="22"/>
          <w:szCs w:val="22"/>
        </w:rPr>
        <w:t>2</w:t>
      </w:r>
      <w:r w:rsidRPr="0070208A">
        <w:rPr>
          <w:rFonts w:ascii="宋体" w:hAnsi="宋体" w:hint="eastAsia"/>
          <w:sz w:val="22"/>
          <w:szCs w:val="22"/>
        </w:rPr>
        <w:t>、综合</w:t>
      </w:r>
      <w:r w:rsidRPr="0070208A">
        <w:rPr>
          <w:rFonts w:ascii="宋体" w:hAnsi="宋体"/>
          <w:sz w:val="22"/>
          <w:szCs w:val="22"/>
        </w:rPr>
        <w:t>得分相同的，按投标报价由低到高顺序排列；</w:t>
      </w:r>
      <w:r w:rsidRPr="0070208A">
        <w:rPr>
          <w:rFonts w:ascii="宋体" w:hAnsi="宋体" w:hint="eastAsia"/>
          <w:sz w:val="22"/>
          <w:szCs w:val="22"/>
        </w:rPr>
        <w:t>综合</w:t>
      </w:r>
      <w:r w:rsidRPr="0070208A">
        <w:rPr>
          <w:rFonts w:ascii="宋体" w:hAnsi="宋体"/>
          <w:sz w:val="22"/>
          <w:szCs w:val="22"/>
        </w:rPr>
        <w:t>得分且投标报价相同的，</w:t>
      </w:r>
      <w:r w:rsidRPr="0070208A">
        <w:rPr>
          <w:rFonts w:ascii="宋体" w:hAnsi="宋体" w:hint="eastAsia"/>
          <w:sz w:val="22"/>
          <w:szCs w:val="22"/>
        </w:rPr>
        <w:t>抽签决定顺序</w:t>
      </w:r>
      <w:r w:rsidRPr="0070208A">
        <w:rPr>
          <w:rFonts w:ascii="宋体" w:hAnsi="宋体"/>
          <w:sz w:val="22"/>
          <w:szCs w:val="22"/>
        </w:rPr>
        <w:t>。</w:t>
      </w:r>
    </w:p>
    <w:p w:rsidR="001F47EF" w:rsidRPr="0070208A" w:rsidRDefault="00543060">
      <w:pPr>
        <w:pStyle w:val="a4"/>
        <w:spacing w:after="0" w:line="360" w:lineRule="auto"/>
        <w:rPr>
          <w:rFonts w:ascii="宋体" w:eastAsia="宋体" w:hAnsi="宋体"/>
          <w:b/>
          <w:sz w:val="22"/>
          <w:szCs w:val="22"/>
        </w:rPr>
      </w:pPr>
      <w:bookmarkStart w:id="211" w:name="_Toc221356902"/>
      <w:bookmarkStart w:id="212" w:name="_Toc221356965"/>
      <w:r w:rsidRPr="0070208A">
        <w:rPr>
          <w:rFonts w:ascii="宋体" w:eastAsia="宋体" w:hAnsi="宋体" w:hint="eastAsia"/>
          <w:b/>
          <w:sz w:val="22"/>
          <w:szCs w:val="22"/>
        </w:rPr>
        <w:t>五、评分细则</w:t>
      </w:r>
      <w:bookmarkEnd w:id="211"/>
      <w:bookmarkEnd w:id="212"/>
    </w:p>
    <w:p w:rsidR="001F47EF" w:rsidRPr="0070208A" w:rsidRDefault="00543060">
      <w:pPr>
        <w:spacing w:line="360" w:lineRule="auto"/>
        <w:rPr>
          <w:rFonts w:ascii="宋体" w:hAnsi="宋体"/>
          <w:sz w:val="22"/>
          <w:szCs w:val="22"/>
        </w:rPr>
      </w:pPr>
      <w:r w:rsidRPr="0070208A">
        <w:rPr>
          <w:rFonts w:ascii="宋体" w:hAnsi="宋体" w:hint="eastAsia"/>
          <w:sz w:val="22"/>
          <w:szCs w:val="22"/>
        </w:rPr>
        <w:t>1、 技术资信分的评定（</w:t>
      </w:r>
      <w:r w:rsidR="00DD3E69" w:rsidRPr="0070208A">
        <w:rPr>
          <w:rFonts w:ascii="宋体" w:hAnsi="宋体"/>
          <w:sz w:val="22"/>
          <w:szCs w:val="22"/>
        </w:rPr>
        <w:t>3</w:t>
      </w:r>
      <w:r w:rsidRPr="0070208A">
        <w:rPr>
          <w:rFonts w:ascii="宋体" w:hAnsi="宋体"/>
          <w:sz w:val="22"/>
          <w:szCs w:val="22"/>
        </w:rPr>
        <w:t>0</w:t>
      </w:r>
      <w:r w:rsidRPr="0070208A">
        <w:rPr>
          <w:rFonts w:ascii="宋体" w:hAnsi="宋体" w:hint="eastAsia"/>
          <w:sz w:val="22"/>
          <w:szCs w:val="22"/>
        </w:rPr>
        <w:t>分）</w:t>
      </w:r>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p w:rsidR="001F47EF" w:rsidRPr="0070208A" w:rsidRDefault="001F47EF">
      <w:pPr>
        <w:spacing w:line="400" w:lineRule="exact"/>
        <w:ind w:leftChars="209" w:left="439"/>
        <w:rPr>
          <w:rFonts w:ascii="宋体" w:hAnsi="宋体"/>
          <w:b/>
          <w:sz w:val="22"/>
          <w:szCs w:val="22"/>
        </w:rPr>
      </w:pPr>
    </w:p>
    <w:p w:rsidR="001F47EF" w:rsidRPr="0070208A" w:rsidRDefault="001F47EF">
      <w:pPr>
        <w:spacing w:line="400" w:lineRule="exact"/>
        <w:ind w:leftChars="209" w:left="439"/>
        <w:rPr>
          <w:rFonts w:ascii="宋体" w:hAnsi="宋体"/>
          <w:b/>
          <w:sz w:val="22"/>
          <w:szCs w:val="22"/>
        </w:rPr>
      </w:pPr>
    </w:p>
    <w:p w:rsidR="001F47EF" w:rsidRPr="0070208A" w:rsidRDefault="001F47EF">
      <w:pPr>
        <w:spacing w:line="400" w:lineRule="exact"/>
        <w:ind w:leftChars="209" w:left="439"/>
        <w:rPr>
          <w:rFonts w:ascii="宋体" w:hAnsi="宋体"/>
          <w:b/>
          <w:sz w:val="22"/>
          <w:szCs w:val="22"/>
        </w:rPr>
      </w:pPr>
    </w:p>
    <w:p w:rsidR="001F47EF" w:rsidRPr="0070208A" w:rsidRDefault="001F47EF">
      <w:pPr>
        <w:spacing w:line="400" w:lineRule="exact"/>
        <w:ind w:leftChars="209" w:left="439"/>
        <w:rPr>
          <w:rFonts w:ascii="宋体" w:hAnsi="宋体"/>
          <w:b/>
          <w:sz w:val="22"/>
          <w:szCs w:val="22"/>
        </w:rPr>
      </w:pPr>
    </w:p>
    <w:p w:rsidR="001F47EF" w:rsidRPr="0070208A" w:rsidRDefault="001F47EF" w:rsidP="006509E2">
      <w:pPr>
        <w:spacing w:line="400" w:lineRule="exact"/>
        <w:rPr>
          <w:rFonts w:ascii="宋体" w:hAnsi="宋体"/>
          <w:b/>
          <w:sz w:val="22"/>
          <w:szCs w:val="22"/>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937"/>
        <w:gridCol w:w="875"/>
        <w:gridCol w:w="1641"/>
        <w:gridCol w:w="1645"/>
        <w:gridCol w:w="1645"/>
      </w:tblGrid>
      <w:tr w:rsidR="00385392" w:rsidRPr="0070208A" w:rsidTr="002F2DA2">
        <w:trPr>
          <w:trHeight w:val="604"/>
        </w:trPr>
        <w:tc>
          <w:tcPr>
            <w:tcW w:w="3851" w:type="dxa"/>
            <w:gridSpan w:val="2"/>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lastRenderedPageBreak/>
              <w:t>评审内容</w:t>
            </w:r>
          </w:p>
        </w:tc>
        <w:tc>
          <w:tcPr>
            <w:tcW w:w="87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分值</w:t>
            </w:r>
          </w:p>
        </w:tc>
        <w:tc>
          <w:tcPr>
            <w:tcW w:w="4931" w:type="dxa"/>
            <w:gridSpan w:val="3"/>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评分细则</w:t>
            </w:r>
          </w:p>
        </w:tc>
      </w:tr>
      <w:tr w:rsidR="00385392" w:rsidRPr="0070208A" w:rsidTr="002F2DA2">
        <w:trPr>
          <w:trHeight w:val="570"/>
        </w:trPr>
        <w:tc>
          <w:tcPr>
            <w:tcW w:w="914" w:type="dxa"/>
            <w:vMerge w:val="restart"/>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技</w:t>
            </w:r>
          </w:p>
          <w:p w:rsidR="00385392" w:rsidRPr="0070208A" w:rsidRDefault="00385392" w:rsidP="002F2DA2">
            <w:pPr>
              <w:jc w:val="center"/>
              <w:rPr>
                <w:rFonts w:ascii="宋体" w:hAnsi="宋体"/>
                <w:sz w:val="22"/>
                <w:szCs w:val="22"/>
              </w:rPr>
            </w:pPr>
            <w:r w:rsidRPr="0070208A">
              <w:rPr>
                <w:rFonts w:ascii="宋体" w:hAnsi="宋体" w:hint="eastAsia"/>
                <w:sz w:val="22"/>
                <w:szCs w:val="22"/>
              </w:rPr>
              <w:t>术</w:t>
            </w:r>
          </w:p>
          <w:p w:rsidR="00385392" w:rsidRPr="0070208A" w:rsidRDefault="00385392" w:rsidP="002F2DA2">
            <w:pPr>
              <w:jc w:val="center"/>
              <w:rPr>
                <w:rFonts w:ascii="宋体" w:hAnsi="宋体"/>
                <w:sz w:val="22"/>
                <w:szCs w:val="22"/>
              </w:rPr>
            </w:pPr>
            <w:r w:rsidRPr="0070208A">
              <w:rPr>
                <w:rFonts w:ascii="宋体" w:hAnsi="宋体" w:hint="eastAsia"/>
                <w:sz w:val="22"/>
                <w:szCs w:val="22"/>
              </w:rPr>
              <w:t>资</w:t>
            </w:r>
          </w:p>
          <w:p w:rsidR="00385392" w:rsidRPr="0070208A" w:rsidRDefault="00385392" w:rsidP="002F2DA2">
            <w:pPr>
              <w:jc w:val="center"/>
              <w:rPr>
                <w:rFonts w:ascii="宋体" w:hAnsi="宋体"/>
                <w:sz w:val="22"/>
                <w:szCs w:val="22"/>
              </w:rPr>
            </w:pPr>
            <w:r w:rsidRPr="0070208A">
              <w:rPr>
                <w:rFonts w:ascii="宋体" w:hAnsi="宋体" w:hint="eastAsia"/>
                <w:sz w:val="22"/>
                <w:szCs w:val="22"/>
              </w:rPr>
              <w:t>信</w:t>
            </w:r>
          </w:p>
          <w:p w:rsidR="00385392" w:rsidRPr="0070208A" w:rsidRDefault="00385392" w:rsidP="002F2DA2">
            <w:pPr>
              <w:jc w:val="center"/>
              <w:rPr>
                <w:rFonts w:ascii="宋体" w:hAnsi="宋体"/>
                <w:sz w:val="22"/>
                <w:szCs w:val="22"/>
              </w:rPr>
            </w:pPr>
            <w:r w:rsidRPr="0070208A">
              <w:rPr>
                <w:rFonts w:ascii="宋体" w:hAnsi="宋体" w:hint="eastAsia"/>
                <w:sz w:val="22"/>
                <w:szCs w:val="22"/>
              </w:rPr>
              <w:t>分</w:t>
            </w:r>
          </w:p>
          <w:p w:rsidR="00385392" w:rsidRPr="0070208A" w:rsidRDefault="00385392" w:rsidP="002F2DA2">
            <w:pPr>
              <w:jc w:val="center"/>
              <w:rPr>
                <w:rFonts w:ascii="宋体" w:hAnsi="宋体"/>
                <w:sz w:val="22"/>
                <w:szCs w:val="22"/>
              </w:rPr>
            </w:pPr>
            <w:r w:rsidRPr="0070208A">
              <w:rPr>
                <w:rFonts w:ascii="宋体" w:hAnsi="宋体" w:hint="eastAsia"/>
                <w:sz w:val="22"/>
                <w:szCs w:val="22"/>
              </w:rPr>
              <w:t>（30）</w:t>
            </w:r>
          </w:p>
        </w:tc>
        <w:tc>
          <w:tcPr>
            <w:tcW w:w="2937" w:type="dxa"/>
            <w:vAlign w:val="center"/>
          </w:tcPr>
          <w:p w:rsidR="00385392" w:rsidRPr="0070208A" w:rsidRDefault="00385392" w:rsidP="002F2DA2">
            <w:pPr>
              <w:rPr>
                <w:rFonts w:ascii="宋体" w:hAnsi="宋体"/>
                <w:sz w:val="22"/>
                <w:szCs w:val="22"/>
              </w:rPr>
            </w:pPr>
            <w:r w:rsidRPr="0070208A">
              <w:rPr>
                <w:rFonts w:ascii="宋体" w:hAnsi="宋体" w:hint="eastAsia"/>
                <w:sz w:val="22"/>
                <w:szCs w:val="22"/>
              </w:rPr>
              <w:t>1、沥青货物的质量性能描述（包含技术指标的响应与偏离）、由具备检测资质的检测单位（在有效期内）所出具的质量检测报告</w:t>
            </w:r>
          </w:p>
        </w:tc>
        <w:tc>
          <w:tcPr>
            <w:tcW w:w="87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6分</w:t>
            </w:r>
          </w:p>
        </w:tc>
        <w:tc>
          <w:tcPr>
            <w:tcW w:w="4931" w:type="dxa"/>
            <w:gridSpan w:val="3"/>
            <w:vAlign w:val="center"/>
          </w:tcPr>
          <w:p w:rsidR="00385392" w:rsidRPr="0070208A" w:rsidRDefault="00385392" w:rsidP="00385392">
            <w:pPr>
              <w:rPr>
                <w:rFonts w:ascii="宋体" w:hAnsi="宋体"/>
                <w:sz w:val="22"/>
                <w:szCs w:val="22"/>
              </w:rPr>
            </w:pPr>
            <w:r w:rsidRPr="0070208A">
              <w:rPr>
                <w:rFonts w:ascii="宋体" w:hAnsi="宋体" w:hint="eastAsia"/>
                <w:sz w:val="22"/>
                <w:szCs w:val="22"/>
              </w:rPr>
              <w:t>优于招标文件要求，得6分；</w:t>
            </w:r>
          </w:p>
          <w:p w:rsidR="00385392" w:rsidRPr="0070208A" w:rsidRDefault="00385392" w:rsidP="00385392">
            <w:pPr>
              <w:rPr>
                <w:rFonts w:ascii="宋体" w:hAnsi="宋体"/>
                <w:sz w:val="22"/>
                <w:szCs w:val="22"/>
              </w:rPr>
            </w:pPr>
            <w:r w:rsidRPr="0070208A">
              <w:rPr>
                <w:rFonts w:ascii="宋体" w:hAnsi="宋体" w:hint="eastAsia"/>
                <w:sz w:val="22"/>
                <w:szCs w:val="22"/>
              </w:rPr>
              <w:t>满足招标文件要求，得4分；</w:t>
            </w:r>
          </w:p>
          <w:p w:rsidR="00385392" w:rsidRPr="0070208A" w:rsidRDefault="00385392" w:rsidP="00385392">
            <w:pPr>
              <w:rPr>
                <w:rFonts w:ascii="宋体" w:hAnsi="宋体"/>
                <w:sz w:val="22"/>
                <w:szCs w:val="22"/>
              </w:rPr>
            </w:pPr>
            <w:r w:rsidRPr="0070208A">
              <w:rPr>
                <w:rFonts w:ascii="宋体" w:hAnsi="宋体" w:hint="eastAsia"/>
                <w:sz w:val="22"/>
                <w:szCs w:val="22"/>
              </w:rPr>
              <w:t>不满足招标文件要求，作废标处理。</w:t>
            </w:r>
          </w:p>
        </w:tc>
      </w:tr>
      <w:tr w:rsidR="00385392" w:rsidRPr="0070208A" w:rsidTr="002F2DA2">
        <w:trPr>
          <w:trHeight w:val="449"/>
        </w:trPr>
        <w:tc>
          <w:tcPr>
            <w:tcW w:w="914" w:type="dxa"/>
            <w:vMerge/>
            <w:vAlign w:val="center"/>
          </w:tcPr>
          <w:p w:rsidR="00385392" w:rsidRPr="0070208A" w:rsidRDefault="00385392" w:rsidP="002F2DA2">
            <w:pPr>
              <w:jc w:val="center"/>
              <w:rPr>
                <w:rFonts w:ascii="宋体" w:hAnsi="宋体"/>
                <w:sz w:val="22"/>
                <w:szCs w:val="22"/>
              </w:rPr>
            </w:pPr>
          </w:p>
        </w:tc>
        <w:tc>
          <w:tcPr>
            <w:tcW w:w="2937" w:type="dxa"/>
            <w:vAlign w:val="center"/>
          </w:tcPr>
          <w:p w:rsidR="00385392" w:rsidRPr="0070208A" w:rsidRDefault="00385392" w:rsidP="002F2DA2">
            <w:pPr>
              <w:spacing w:line="240" w:lineRule="exact"/>
              <w:rPr>
                <w:rFonts w:ascii="宋体" w:hAnsi="宋体"/>
                <w:sz w:val="22"/>
                <w:szCs w:val="22"/>
              </w:rPr>
            </w:pPr>
            <w:r w:rsidRPr="0070208A">
              <w:rPr>
                <w:rFonts w:ascii="宋体" w:hAnsi="宋体" w:hint="eastAsia"/>
                <w:kern w:val="0"/>
                <w:sz w:val="22"/>
                <w:szCs w:val="22"/>
              </w:rPr>
              <w:t>2、库容</w:t>
            </w:r>
          </w:p>
        </w:tc>
        <w:tc>
          <w:tcPr>
            <w:tcW w:w="87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6分</w:t>
            </w:r>
          </w:p>
        </w:tc>
        <w:tc>
          <w:tcPr>
            <w:tcW w:w="4931" w:type="dxa"/>
            <w:gridSpan w:val="3"/>
            <w:vAlign w:val="center"/>
          </w:tcPr>
          <w:p w:rsidR="00385392" w:rsidRPr="0070208A" w:rsidRDefault="00385392" w:rsidP="002F2DA2">
            <w:pPr>
              <w:rPr>
                <w:rFonts w:ascii="宋体" w:hAnsi="宋体"/>
                <w:sz w:val="22"/>
                <w:szCs w:val="22"/>
              </w:rPr>
            </w:pPr>
            <w:r w:rsidRPr="0070208A">
              <w:rPr>
                <w:rFonts w:ascii="宋体" w:hAnsi="宋体" w:hint="eastAsia"/>
                <w:sz w:val="22"/>
                <w:szCs w:val="22"/>
              </w:rPr>
              <w:t>浙江省</w:t>
            </w:r>
            <w:r w:rsidRPr="0070208A">
              <w:rPr>
                <w:rFonts w:ascii="宋体" w:hAnsi="宋体"/>
                <w:sz w:val="22"/>
                <w:szCs w:val="22"/>
              </w:rPr>
              <w:t>内</w:t>
            </w:r>
            <w:r w:rsidRPr="0070208A">
              <w:rPr>
                <w:rFonts w:ascii="宋体" w:hAnsi="宋体" w:hint="eastAsia"/>
                <w:sz w:val="22"/>
                <w:szCs w:val="22"/>
              </w:rPr>
              <w:t>自有</w:t>
            </w:r>
            <w:r w:rsidRPr="0070208A">
              <w:rPr>
                <w:rFonts w:ascii="宋体" w:hAnsi="宋体"/>
                <w:sz w:val="22"/>
                <w:szCs w:val="22"/>
              </w:rPr>
              <w:t>沥青储存库</w:t>
            </w:r>
            <w:r w:rsidRPr="0070208A">
              <w:rPr>
                <w:rFonts w:ascii="宋体" w:hAnsi="宋体" w:hint="eastAsia"/>
                <w:sz w:val="22"/>
                <w:szCs w:val="22"/>
              </w:rPr>
              <w:t>(需提供产权证明或</w:t>
            </w:r>
            <w:r w:rsidRPr="0070208A">
              <w:rPr>
                <w:rFonts w:ascii="宋体" w:hAnsi="宋体"/>
                <w:sz w:val="22"/>
                <w:szCs w:val="22"/>
              </w:rPr>
              <w:t>租赁协议等能证明</w:t>
            </w:r>
            <w:r w:rsidRPr="0070208A">
              <w:rPr>
                <w:rFonts w:ascii="宋体" w:hAnsi="宋体" w:hint="eastAsia"/>
                <w:sz w:val="22"/>
                <w:szCs w:val="22"/>
              </w:rPr>
              <w:t>库容</w:t>
            </w:r>
            <w:r w:rsidRPr="0070208A">
              <w:rPr>
                <w:rFonts w:ascii="宋体" w:hAnsi="宋体"/>
                <w:sz w:val="22"/>
                <w:szCs w:val="22"/>
              </w:rPr>
              <w:t>及权属的</w:t>
            </w:r>
            <w:r w:rsidRPr="0070208A">
              <w:rPr>
                <w:rFonts w:ascii="宋体" w:hAnsi="宋体" w:hint="eastAsia"/>
                <w:sz w:val="22"/>
                <w:szCs w:val="22"/>
              </w:rPr>
              <w:t>相关</w:t>
            </w:r>
            <w:r w:rsidRPr="0070208A">
              <w:rPr>
                <w:rFonts w:ascii="宋体" w:hAnsi="宋体"/>
                <w:sz w:val="22"/>
                <w:szCs w:val="22"/>
              </w:rPr>
              <w:t>材料复印件</w:t>
            </w:r>
            <w:r w:rsidRPr="0070208A">
              <w:rPr>
                <w:rFonts w:ascii="宋体" w:hAnsi="宋体" w:hint="eastAsia"/>
                <w:sz w:val="22"/>
                <w:szCs w:val="22"/>
              </w:rPr>
              <w:t>)：</w:t>
            </w:r>
          </w:p>
          <w:p w:rsidR="00385392" w:rsidRPr="0070208A" w:rsidRDefault="00385392" w:rsidP="002F2DA2">
            <w:pPr>
              <w:rPr>
                <w:rFonts w:ascii="宋体" w:hAnsi="宋体"/>
                <w:sz w:val="22"/>
                <w:szCs w:val="22"/>
              </w:rPr>
            </w:pPr>
            <w:r w:rsidRPr="0070208A">
              <w:rPr>
                <w:rFonts w:ascii="宋体" w:hAnsi="宋体" w:hint="eastAsia"/>
                <w:sz w:val="22"/>
                <w:szCs w:val="22"/>
              </w:rPr>
              <w:t>1、单库容量≥6万吨的，得6分；</w:t>
            </w:r>
          </w:p>
          <w:p w:rsidR="00385392" w:rsidRPr="0070208A" w:rsidRDefault="00385392" w:rsidP="002F2DA2">
            <w:pPr>
              <w:rPr>
                <w:rFonts w:ascii="宋体" w:hAnsi="宋体"/>
                <w:sz w:val="22"/>
                <w:szCs w:val="22"/>
              </w:rPr>
            </w:pPr>
            <w:r w:rsidRPr="0070208A">
              <w:rPr>
                <w:rFonts w:ascii="宋体" w:hAnsi="宋体" w:hint="eastAsia"/>
                <w:sz w:val="22"/>
                <w:szCs w:val="22"/>
              </w:rPr>
              <w:t>2、单库容量≥4万吨的，得4分；</w:t>
            </w:r>
          </w:p>
          <w:p w:rsidR="00385392" w:rsidRPr="0070208A" w:rsidRDefault="00385392" w:rsidP="002F2DA2">
            <w:pPr>
              <w:rPr>
                <w:rFonts w:ascii="宋体" w:hAnsi="宋体"/>
                <w:sz w:val="22"/>
                <w:szCs w:val="22"/>
              </w:rPr>
            </w:pPr>
            <w:r w:rsidRPr="0070208A">
              <w:rPr>
                <w:rFonts w:ascii="宋体" w:hAnsi="宋体" w:hint="eastAsia"/>
                <w:sz w:val="22"/>
                <w:szCs w:val="22"/>
              </w:rPr>
              <w:t>3、单库容量≥2万吨的，得2分；</w:t>
            </w:r>
          </w:p>
          <w:p w:rsidR="00385392" w:rsidRPr="0070208A" w:rsidRDefault="00385392" w:rsidP="002F2DA2">
            <w:pPr>
              <w:rPr>
                <w:rFonts w:ascii="宋体" w:hAnsi="宋体"/>
                <w:sz w:val="22"/>
                <w:szCs w:val="22"/>
              </w:rPr>
            </w:pPr>
            <w:r w:rsidRPr="0070208A">
              <w:rPr>
                <w:rFonts w:ascii="宋体" w:hAnsi="宋体" w:hint="eastAsia"/>
                <w:sz w:val="22"/>
                <w:szCs w:val="22"/>
              </w:rPr>
              <w:t>4、单库容量≥1万吨的，得1分。</w:t>
            </w:r>
          </w:p>
          <w:p w:rsidR="00385392" w:rsidRPr="00AA0276" w:rsidRDefault="00385392" w:rsidP="002F2DA2">
            <w:pPr>
              <w:rPr>
                <w:rFonts w:ascii="宋体" w:hAnsi="宋体"/>
                <w:b/>
                <w:sz w:val="22"/>
                <w:szCs w:val="22"/>
              </w:rPr>
            </w:pPr>
            <w:r w:rsidRPr="00AA0276">
              <w:rPr>
                <w:rFonts w:ascii="宋体" w:hAnsi="宋体" w:hint="eastAsia"/>
                <w:b/>
                <w:sz w:val="22"/>
                <w:szCs w:val="22"/>
              </w:rPr>
              <w:t>注：</w:t>
            </w:r>
            <w:r w:rsidR="00AA0276" w:rsidRPr="00AA0276">
              <w:rPr>
                <w:rFonts w:ascii="宋体" w:hAnsi="宋体" w:hint="eastAsia"/>
                <w:b/>
                <w:sz w:val="22"/>
                <w:szCs w:val="22"/>
              </w:rPr>
              <w:t>取最高</w:t>
            </w:r>
            <w:r w:rsidR="00AA4416">
              <w:rPr>
                <w:rFonts w:ascii="宋体" w:hAnsi="宋体" w:hint="eastAsia"/>
                <w:b/>
                <w:sz w:val="22"/>
                <w:szCs w:val="22"/>
              </w:rPr>
              <w:t>项</w:t>
            </w:r>
            <w:r w:rsidR="00AA0276" w:rsidRPr="00AA0276">
              <w:rPr>
                <w:rFonts w:ascii="宋体" w:hAnsi="宋体" w:hint="eastAsia"/>
                <w:b/>
                <w:sz w:val="22"/>
                <w:szCs w:val="22"/>
              </w:rPr>
              <w:t>得分</w:t>
            </w:r>
            <w:r w:rsidR="00AA4416">
              <w:rPr>
                <w:rFonts w:ascii="宋体" w:hAnsi="宋体" w:hint="eastAsia"/>
                <w:b/>
                <w:sz w:val="22"/>
                <w:szCs w:val="22"/>
              </w:rPr>
              <w:t>，</w:t>
            </w:r>
            <w:r w:rsidR="00AA4416" w:rsidRPr="00AA0276">
              <w:rPr>
                <w:rFonts w:ascii="宋体" w:hAnsi="宋体" w:hint="eastAsia"/>
                <w:b/>
                <w:sz w:val="22"/>
                <w:szCs w:val="22"/>
              </w:rPr>
              <w:t>不累计加分</w:t>
            </w:r>
            <w:r w:rsidRPr="00AA0276">
              <w:rPr>
                <w:rFonts w:ascii="宋体" w:hAnsi="宋体" w:hint="eastAsia"/>
                <w:b/>
                <w:sz w:val="22"/>
                <w:szCs w:val="22"/>
              </w:rPr>
              <w:t>。</w:t>
            </w:r>
          </w:p>
        </w:tc>
      </w:tr>
      <w:tr w:rsidR="00385392" w:rsidRPr="0070208A" w:rsidTr="002F2DA2">
        <w:trPr>
          <w:trHeight w:val="570"/>
        </w:trPr>
        <w:tc>
          <w:tcPr>
            <w:tcW w:w="914" w:type="dxa"/>
            <w:vMerge/>
            <w:vAlign w:val="center"/>
          </w:tcPr>
          <w:p w:rsidR="00385392" w:rsidRPr="0070208A" w:rsidRDefault="00385392" w:rsidP="002F2DA2">
            <w:pPr>
              <w:jc w:val="center"/>
              <w:rPr>
                <w:rFonts w:ascii="宋体" w:hAnsi="宋体"/>
                <w:sz w:val="22"/>
                <w:szCs w:val="22"/>
              </w:rPr>
            </w:pPr>
          </w:p>
        </w:tc>
        <w:tc>
          <w:tcPr>
            <w:tcW w:w="2937" w:type="dxa"/>
            <w:vAlign w:val="center"/>
          </w:tcPr>
          <w:p w:rsidR="00385392" w:rsidRPr="0070208A" w:rsidRDefault="00385392" w:rsidP="002F2DA2">
            <w:pPr>
              <w:rPr>
                <w:rFonts w:ascii="宋体" w:hAnsi="宋体"/>
                <w:sz w:val="22"/>
                <w:szCs w:val="22"/>
              </w:rPr>
            </w:pPr>
            <w:r w:rsidRPr="0070208A">
              <w:rPr>
                <w:rFonts w:ascii="宋体" w:hAnsi="宋体" w:hint="eastAsia"/>
                <w:sz w:val="22"/>
                <w:szCs w:val="22"/>
              </w:rPr>
              <w:t>3、沥青运输及配送能力情况（配送车辆的投入、货物供应保证体系、运输方案、应急措施、人员配备安排等）</w:t>
            </w:r>
          </w:p>
        </w:tc>
        <w:tc>
          <w:tcPr>
            <w:tcW w:w="87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6分</w:t>
            </w:r>
          </w:p>
        </w:tc>
        <w:tc>
          <w:tcPr>
            <w:tcW w:w="4931" w:type="dxa"/>
            <w:gridSpan w:val="3"/>
            <w:vAlign w:val="center"/>
          </w:tcPr>
          <w:p w:rsidR="00385392" w:rsidRPr="0070208A" w:rsidRDefault="00385392" w:rsidP="002F2DA2">
            <w:pPr>
              <w:rPr>
                <w:rFonts w:ascii="宋体" w:hAnsi="宋体"/>
                <w:sz w:val="22"/>
                <w:szCs w:val="22"/>
              </w:rPr>
            </w:pPr>
            <w:r w:rsidRPr="0070208A">
              <w:rPr>
                <w:rFonts w:ascii="宋体" w:hAnsi="宋体" w:hint="eastAsia"/>
                <w:sz w:val="22"/>
                <w:szCs w:val="22"/>
              </w:rPr>
              <w:t>投标人运输车队实力（需提供购车发票或行驶证或租赁协议等能证明运输能力及权属的相关材料复印件）：</w:t>
            </w:r>
          </w:p>
          <w:p w:rsidR="00385392" w:rsidRPr="0070208A" w:rsidRDefault="00385392" w:rsidP="002F2DA2">
            <w:pPr>
              <w:rPr>
                <w:rFonts w:ascii="宋体" w:hAnsi="宋体"/>
                <w:sz w:val="22"/>
                <w:szCs w:val="22"/>
              </w:rPr>
            </w:pPr>
            <w:r w:rsidRPr="0070208A">
              <w:rPr>
                <w:rFonts w:ascii="宋体" w:hAnsi="宋体" w:hint="eastAsia"/>
                <w:sz w:val="22"/>
                <w:szCs w:val="22"/>
              </w:rPr>
              <w:t>1、拥有一次性散装沥青汽车运输能力≥600吨的，得6分；</w:t>
            </w:r>
          </w:p>
          <w:p w:rsidR="00385392" w:rsidRPr="0070208A" w:rsidRDefault="00385392" w:rsidP="002F2DA2">
            <w:pPr>
              <w:rPr>
                <w:rFonts w:ascii="宋体" w:hAnsi="宋体"/>
                <w:sz w:val="22"/>
                <w:szCs w:val="22"/>
              </w:rPr>
            </w:pPr>
            <w:r w:rsidRPr="0070208A">
              <w:rPr>
                <w:rFonts w:ascii="宋体" w:hAnsi="宋体" w:hint="eastAsia"/>
                <w:sz w:val="22"/>
                <w:szCs w:val="22"/>
              </w:rPr>
              <w:t>2、拥有一次性散装沥青汽车运输能力≥400吨的，得4分；</w:t>
            </w:r>
          </w:p>
          <w:p w:rsidR="00385392" w:rsidRPr="0070208A" w:rsidRDefault="00385392" w:rsidP="002F2DA2">
            <w:pPr>
              <w:rPr>
                <w:rFonts w:ascii="宋体" w:hAnsi="宋体"/>
                <w:sz w:val="22"/>
                <w:szCs w:val="22"/>
              </w:rPr>
            </w:pPr>
            <w:r w:rsidRPr="0070208A">
              <w:rPr>
                <w:rFonts w:ascii="宋体" w:hAnsi="宋体" w:hint="eastAsia"/>
                <w:sz w:val="22"/>
                <w:szCs w:val="22"/>
              </w:rPr>
              <w:t>3、拥有一次性散装沥青汽车运输能力≥100吨的，得2分。</w:t>
            </w:r>
          </w:p>
          <w:p w:rsidR="00385392" w:rsidRPr="00AA0276" w:rsidRDefault="00385392" w:rsidP="002F2DA2">
            <w:pPr>
              <w:rPr>
                <w:rFonts w:ascii="宋体" w:hAnsi="宋体"/>
                <w:b/>
                <w:sz w:val="22"/>
                <w:szCs w:val="22"/>
              </w:rPr>
            </w:pPr>
            <w:r w:rsidRPr="00AA0276">
              <w:rPr>
                <w:rFonts w:ascii="宋体" w:hAnsi="宋体" w:hint="eastAsia"/>
                <w:b/>
                <w:sz w:val="22"/>
                <w:szCs w:val="22"/>
              </w:rPr>
              <w:t>注：</w:t>
            </w:r>
            <w:r w:rsidR="00AA4416" w:rsidRPr="00AA0276">
              <w:rPr>
                <w:rFonts w:ascii="宋体" w:hAnsi="宋体" w:hint="eastAsia"/>
                <w:b/>
                <w:sz w:val="22"/>
                <w:szCs w:val="22"/>
              </w:rPr>
              <w:t>取最高</w:t>
            </w:r>
            <w:r w:rsidR="00AA4416">
              <w:rPr>
                <w:rFonts w:ascii="宋体" w:hAnsi="宋体" w:hint="eastAsia"/>
                <w:b/>
                <w:sz w:val="22"/>
                <w:szCs w:val="22"/>
              </w:rPr>
              <w:t>项</w:t>
            </w:r>
            <w:r w:rsidR="00AA4416" w:rsidRPr="00AA0276">
              <w:rPr>
                <w:rFonts w:ascii="宋体" w:hAnsi="宋体" w:hint="eastAsia"/>
                <w:b/>
                <w:sz w:val="22"/>
                <w:szCs w:val="22"/>
              </w:rPr>
              <w:t>得分</w:t>
            </w:r>
            <w:r w:rsidR="00AA4416">
              <w:rPr>
                <w:rFonts w:ascii="宋体" w:hAnsi="宋体" w:hint="eastAsia"/>
                <w:b/>
                <w:sz w:val="22"/>
                <w:szCs w:val="22"/>
              </w:rPr>
              <w:t>，</w:t>
            </w:r>
            <w:r w:rsidR="00AA4416" w:rsidRPr="00AA0276">
              <w:rPr>
                <w:rFonts w:ascii="宋体" w:hAnsi="宋体" w:hint="eastAsia"/>
                <w:b/>
                <w:sz w:val="22"/>
                <w:szCs w:val="22"/>
              </w:rPr>
              <w:t>不累计加分。</w:t>
            </w:r>
            <w:bookmarkStart w:id="213" w:name="_GoBack"/>
            <w:bookmarkEnd w:id="213"/>
          </w:p>
        </w:tc>
      </w:tr>
      <w:tr w:rsidR="00385392" w:rsidRPr="0070208A" w:rsidTr="002F2DA2">
        <w:trPr>
          <w:trHeight w:val="570"/>
        </w:trPr>
        <w:tc>
          <w:tcPr>
            <w:tcW w:w="914" w:type="dxa"/>
            <w:vMerge/>
            <w:vAlign w:val="center"/>
          </w:tcPr>
          <w:p w:rsidR="00385392" w:rsidRPr="0070208A" w:rsidRDefault="00385392" w:rsidP="002F2DA2">
            <w:pPr>
              <w:jc w:val="center"/>
              <w:rPr>
                <w:rFonts w:ascii="宋体" w:hAnsi="宋体"/>
                <w:sz w:val="22"/>
                <w:szCs w:val="22"/>
              </w:rPr>
            </w:pPr>
          </w:p>
        </w:tc>
        <w:tc>
          <w:tcPr>
            <w:tcW w:w="2937" w:type="dxa"/>
            <w:vAlign w:val="center"/>
          </w:tcPr>
          <w:p w:rsidR="00385392" w:rsidRPr="0070208A" w:rsidRDefault="00385392" w:rsidP="002F2DA2">
            <w:pPr>
              <w:spacing w:line="240" w:lineRule="exact"/>
              <w:rPr>
                <w:rFonts w:ascii="宋体" w:hAnsi="宋体"/>
                <w:sz w:val="22"/>
                <w:szCs w:val="22"/>
              </w:rPr>
            </w:pPr>
            <w:r w:rsidRPr="0070208A">
              <w:rPr>
                <w:rFonts w:ascii="宋体" w:hAnsi="宋体" w:cs="宋体" w:hint="eastAsia"/>
                <w:sz w:val="22"/>
                <w:szCs w:val="22"/>
              </w:rPr>
              <w:t>4、优先供货</w:t>
            </w:r>
          </w:p>
        </w:tc>
        <w:tc>
          <w:tcPr>
            <w:tcW w:w="875" w:type="dxa"/>
            <w:vAlign w:val="center"/>
          </w:tcPr>
          <w:p w:rsidR="00385392" w:rsidRPr="0070208A" w:rsidRDefault="00385392" w:rsidP="002F2DA2">
            <w:pPr>
              <w:spacing w:line="240" w:lineRule="exact"/>
              <w:jc w:val="center"/>
              <w:rPr>
                <w:rFonts w:ascii="宋体" w:hAnsi="宋体"/>
                <w:sz w:val="22"/>
                <w:szCs w:val="22"/>
              </w:rPr>
            </w:pPr>
            <w:r w:rsidRPr="0070208A">
              <w:rPr>
                <w:rFonts w:ascii="宋体" w:hAnsi="宋体" w:cs="宋体" w:hint="eastAsia"/>
                <w:sz w:val="22"/>
                <w:szCs w:val="22"/>
              </w:rPr>
              <w:t>6分</w:t>
            </w:r>
          </w:p>
        </w:tc>
        <w:tc>
          <w:tcPr>
            <w:tcW w:w="1641"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承诺</w:t>
            </w:r>
            <w:r w:rsidRPr="0070208A">
              <w:rPr>
                <w:rFonts w:ascii="宋体" w:hAnsi="宋体"/>
                <w:sz w:val="22"/>
                <w:szCs w:val="22"/>
              </w:rPr>
              <w:t>享有原厂直接优先供货权</w:t>
            </w:r>
            <w:r w:rsidRPr="0070208A">
              <w:rPr>
                <w:rFonts w:ascii="宋体" w:hAnsi="宋体" w:hint="eastAsia"/>
                <w:sz w:val="22"/>
                <w:szCs w:val="22"/>
              </w:rPr>
              <w:t>的，6分</w:t>
            </w:r>
          </w:p>
        </w:tc>
        <w:tc>
          <w:tcPr>
            <w:tcW w:w="164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承诺享有优先供货权的，4分</w:t>
            </w:r>
          </w:p>
        </w:tc>
        <w:tc>
          <w:tcPr>
            <w:tcW w:w="164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无承诺不得分</w:t>
            </w:r>
          </w:p>
        </w:tc>
      </w:tr>
      <w:tr w:rsidR="00385392" w:rsidRPr="0070208A" w:rsidTr="002F2DA2">
        <w:trPr>
          <w:trHeight w:val="674"/>
        </w:trPr>
        <w:tc>
          <w:tcPr>
            <w:tcW w:w="914" w:type="dxa"/>
            <w:vMerge/>
            <w:vAlign w:val="center"/>
          </w:tcPr>
          <w:p w:rsidR="00385392" w:rsidRPr="0070208A" w:rsidRDefault="00385392" w:rsidP="002F2DA2">
            <w:pPr>
              <w:jc w:val="center"/>
              <w:rPr>
                <w:rFonts w:ascii="宋体" w:hAnsi="宋体"/>
                <w:sz w:val="22"/>
                <w:szCs w:val="22"/>
              </w:rPr>
            </w:pPr>
          </w:p>
        </w:tc>
        <w:tc>
          <w:tcPr>
            <w:tcW w:w="2937" w:type="dxa"/>
            <w:vAlign w:val="center"/>
          </w:tcPr>
          <w:p w:rsidR="00385392" w:rsidRPr="0070208A" w:rsidRDefault="00385392" w:rsidP="002F2DA2">
            <w:pPr>
              <w:rPr>
                <w:rFonts w:ascii="宋体" w:hAnsi="宋体"/>
                <w:sz w:val="22"/>
                <w:szCs w:val="22"/>
              </w:rPr>
            </w:pPr>
            <w:r w:rsidRPr="0070208A">
              <w:rPr>
                <w:rFonts w:ascii="宋体" w:hAnsi="宋体" w:hint="eastAsia"/>
                <w:sz w:val="22"/>
                <w:szCs w:val="22"/>
              </w:rPr>
              <w:t>5、企业承诺给予采购人的各种优惠条件及售后服务，包括付款条件、技术服务、质量保证期等方面的优惠(</w:t>
            </w:r>
            <w:r w:rsidRPr="0070208A">
              <w:rPr>
                <w:rFonts w:ascii="宋体" w:hAnsi="宋体" w:cs="宋体" w:hint="eastAsia"/>
                <w:sz w:val="22"/>
                <w:szCs w:val="22"/>
              </w:rPr>
              <w:t>由评委横向比较后打分)</w:t>
            </w:r>
          </w:p>
        </w:tc>
        <w:tc>
          <w:tcPr>
            <w:tcW w:w="87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6分</w:t>
            </w:r>
          </w:p>
        </w:tc>
        <w:tc>
          <w:tcPr>
            <w:tcW w:w="1641"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优良，</w:t>
            </w:r>
          </w:p>
          <w:p w:rsidR="00385392" w:rsidRPr="0070208A" w:rsidRDefault="00385392" w:rsidP="002F2DA2">
            <w:pPr>
              <w:jc w:val="center"/>
              <w:rPr>
                <w:rFonts w:ascii="宋体" w:hAnsi="宋体"/>
                <w:sz w:val="22"/>
                <w:szCs w:val="22"/>
              </w:rPr>
            </w:pPr>
            <w:r w:rsidRPr="0070208A">
              <w:rPr>
                <w:rFonts w:ascii="宋体" w:hAnsi="宋体" w:hint="eastAsia"/>
                <w:sz w:val="22"/>
                <w:szCs w:val="22"/>
              </w:rPr>
              <w:t>得5-6分</w:t>
            </w:r>
          </w:p>
        </w:tc>
        <w:tc>
          <w:tcPr>
            <w:tcW w:w="164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中等，</w:t>
            </w:r>
          </w:p>
          <w:p w:rsidR="00385392" w:rsidRPr="0070208A" w:rsidRDefault="00385392" w:rsidP="002F2DA2">
            <w:pPr>
              <w:jc w:val="center"/>
              <w:rPr>
                <w:rFonts w:ascii="宋体" w:hAnsi="宋体"/>
                <w:sz w:val="22"/>
                <w:szCs w:val="22"/>
              </w:rPr>
            </w:pPr>
            <w:r w:rsidRPr="0070208A">
              <w:rPr>
                <w:rFonts w:ascii="宋体" w:hAnsi="宋体" w:hint="eastAsia"/>
                <w:sz w:val="22"/>
                <w:szCs w:val="22"/>
              </w:rPr>
              <w:t>得3-4分</w:t>
            </w:r>
          </w:p>
        </w:tc>
        <w:tc>
          <w:tcPr>
            <w:tcW w:w="1645" w:type="dxa"/>
            <w:vAlign w:val="center"/>
          </w:tcPr>
          <w:p w:rsidR="00385392" w:rsidRPr="0070208A" w:rsidRDefault="00385392" w:rsidP="002F2DA2">
            <w:pPr>
              <w:jc w:val="center"/>
              <w:rPr>
                <w:rFonts w:ascii="宋体" w:hAnsi="宋体"/>
                <w:sz w:val="22"/>
                <w:szCs w:val="22"/>
              </w:rPr>
            </w:pPr>
            <w:r w:rsidRPr="0070208A">
              <w:rPr>
                <w:rFonts w:ascii="宋体" w:hAnsi="宋体" w:hint="eastAsia"/>
                <w:sz w:val="22"/>
                <w:szCs w:val="22"/>
              </w:rPr>
              <w:t>一般，</w:t>
            </w:r>
          </w:p>
          <w:p w:rsidR="00385392" w:rsidRPr="0070208A" w:rsidRDefault="00385392" w:rsidP="002F2DA2">
            <w:pPr>
              <w:jc w:val="center"/>
              <w:rPr>
                <w:rFonts w:ascii="宋体" w:hAnsi="宋体"/>
                <w:sz w:val="22"/>
                <w:szCs w:val="22"/>
              </w:rPr>
            </w:pPr>
            <w:r w:rsidRPr="0070208A">
              <w:rPr>
                <w:rFonts w:ascii="宋体" w:hAnsi="宋体" w:hint="eastAsia"/>
                <w:sz w:val="22"/>
                <w:szCs w:val="22"/>
              </w:rPr>
              <w:t>得1-2分</w:t>
            </w:r>
          </w:p>
        </w:tc>
      </w:tr>
    </w:tbl>
    <w:p w:rsidR="001F47EF" w:rsidRPr="0070208A" w:rsidRDefault="00543060">
      <w:pPr>
        <w:tabs>
          <w:tab w:val="left" w:pos="6394"/>
        </w:tabs>
        <w:spacing w:line="360" w:lineRule="auto"/>
        <w:rPr>
          <w:rFonts w:ascii="宋体" w:hAnsi="宋体"/>
          <w:sz w:val="22"/>
          <w:szCs w:val="22"/>
        </w:rPr>
      </w:pPr>
      <w:r w:rsidRPr="0070208A">
        <w:rPr>
          <w:rFonts w:ascii="宋体" w:hAnsi="宋体" w:hint="eastAsia"/>
          <w:sz w:val="22"/>
          <w:szCs w:val="22"/>
        </w:rPr>
        <w:t>2、商务评分（</w:t>
      </w:r>
      <w:r w:rsidR="00DD3E69" w:rsidRPr="0070208A">
        <w:rPr>
          <w:rFonts w:ascii="宋体" w:hAnsi="宋体"/>
          <w:sz w:val="22"/>
          <w:szCs w:val="22"/>
        </w:rPr>
        <w:t>7</w:t>
      </w:r>
      <w:r w:rsidRPr="0070208A">
        <w:rPr>
          <w:rFonts w:ascii="宋体" w:hAnsi="宋体" w:hint="eastAsia"/>
          <w:sz w:val="22"/>
          <w:szCs w:val="22"/>
        </w:rPr>
        <w:t>0分）：</w:t>
      </w:r>
      <w:r w:rsidRPr="0070208A">
        <w:rPr>
          <w:rFonts w:ascii="宋体" w:hAnsi="宋体"/>
          <w:sz w:val="22"/>
          <w:szCs w:val="22"/>
        </w:rPr>
        <w:tab/>
      </w:r>
    </w:p>
    <w:p w:rsidR="001F47EF" w:rsidRPr="0070208A" w:rsidRDefault="00543060">
      <w:pPr>
        <w:pStyle w:val="a4"/>
        <w:spacing w:after="0" w:line="360" w:lineRule="auto"/>
        <w:ind w:firstLineChars="200" w:firstLine="440"/>
        <w:rPr>
          <w:rFonts w:ascii="宋体" w:eastAsia="宋体" w:hAnsi="宋体"/>
          <w:sz w:val="22"/>
          <w:szCs w:val="22"/>
        </w:rPr>
      </w:pPr>
      <w:r w:rsidRPr="0070208A">
        <w:rPr>
          <w:rFonts w:ascii="宋体" w:eastAsia="宋体" w:hAnsi="宋体" w:hint="eastAsia"/>
          <w:sz w:val="22"/>
          <w:szCs w:val="22"/>
        </w:rPr>
        <w:t>满足招标文件要求且投标报价最低的投标报价为评标基准价，其余投标人投标报价与该基准价对比，计算出商务分得分（</w:t>
      </w:r>
      <w:r w:rsidRPr="0070208A">
        <w:rPr>
          <w:rFonts w:ascii="宋体" w:eastAsia="宋体" w:hAnsi="宋体"/>
          <w:sz w:val="22"/>
          <w:szCs w:val="22"/>
        </w:rPr>
        <w:t>四舍五入后保留小数2位</w:t>
      </w:r>
      <w:r w:rsidRPr="0070208A">
        <w:rPr>
          <w:rFonts w:ascii="宋体" w:eastAsia="宋体" w:hAnsi="宋体" w:hint="eastAsia"/>
          <w:sz w:val="22"/>
          <w:szCs w:val="22"/>
        </w:rPr>
        <w:t>）：</w:t>
      </w:r>
    </w:p>
    <w:p w:rsidR="001F47EF" w:rsidRPr="0070208A" w:rsidRDefault="00543060">
      <w:pPr>
        <w:pStyle w:val="a4"/>
        <w:spacing w:after="0" w:line="360" w:lineRule="auto"/>
        <w:ind w:firstLineChars="200" w:firstLine="440"/>
        <w:rPr>
          <w:rFonts w:ascii="宋体" w:eastAsia="宋体" w:hAnsi="宋体"/>
          <w:sz w:val="22"/>
          <w:szCs w:val="22"/>
        </w:rPr>
      </w:pPr>
      <w:r w:rsidRPr="0070208A">
        <w:rPr>
          <w:rFonts w:ascii="宋体" w:eastAsia="宋体" w:hAnsi="宋体" w:hint="eastAsia"/>
          <w:sz w:val="22"/>
          <w:szCs w:val="22"/>
        </w:rPr>
        <w:t>1）有效投标人的投标报价等于评标基准价时</w:t>
      </w:r>
      <w:r w:rsidRPr="0070208A">
        <w:rPr>
          <w:rFonts w:ascii="宋体" w:eastAsia="宋体" w:hAnsi="宋体"/>
          <w:sz w:val="22"/>
          <w:szCs w:val="22"/>
        </w:rPr>
        <w:t>其商务分为满分</w:t>
      </w:r>
      <w:r w:rsidRPr="0070208A">
        <w:rPr>
          <w:rFonts w:ascii="宋体" w:eastAsia="宋体" w:hAnsi="宋体" w:hint="eastAsia"/>
          <w:sz w:val="22"/>
          <w:szCs w:val="22"/>
        </w:rPr>
        <w:t>；</w:t>
      </w:r>
    </w:p>
    <w:p w:rsidR="001F47EF" w:rsidRPr="0070208A" w:rsidRDefault="00543060">
      <w:pPr>
        <w:pStyle w:val="a4"/>
        <w:spacing w:after="0" w:line="360" w:lineRule="auto"/>
        <w:ind w:firstLineChars="200" w:firstLine="440"/>
        <w:rPr>
          <w:rFonts w:ascii="宋体" w:eastAsia="宋体" w:hAnsi="宋体"/>
          <w:sz w:val="22"/>
          <w:szCs w:val="22"/>
        </w:rPr>
      </w:pPr>
      <w:r w:rsidRPr="0070208A">
        <w:rPr>
          <w:rFonts w:ascii="宋体" w:eastAsia="宋体" w:hAnsi="宋体" w:hint="eastAsia"/>
          <w:sz w:val="22"/>
          <w:szCs w:val="22"/>
        </w:rPr>
        <w:t>2）其他投标人的商务分按以下公式计算：</w:t>
      </w:r>
    </w:p>
    <w:p w:rsidR="001F47EF" w:rsidRPr="0070208A" w:rsidRDefault="00543060">
      <w:pPr>
        <w:pStyle w:val="a4"/>
        <w:spacing w:after="0" w:line="360" w:lineRule="auto"/>
        <w:ind w:firstLineChars="350" w:firstLine="770"/>
        <w:rPr>
          <w:rFonts w:ascii="宋体" w:eastAsia="宋体" w:hAnsi="宋体"/>
          <w:sz w:val="22"/>
          <w:szCs w:val="22"/>
        </w:rPr>
      </w:pPr>
      <w:r w:rsidRPr="0070208A">
        <w:rPr>
          <w:rFonts w:ascii="宋体" w:eastAsia="宋体" w:hAnsi="宋体" w:hint="eastAsia"/>
          <w:sz w:val="22"/>
          <w:szCs w:val="22"/>
        </w:rPr>
        <w:t>商务分得分=（评标基准价/投标人投标报价）</w:t>
      </w:r>
      <w:r w:rsidRPr="0070208A">
        <w:rPr>
          <w:rFonts w:ascii="宋体" w:eastAsia="宋体" w:hAnsi="宋体"/>
          <w:sz w:val="22"/>
          <w:szCs w:val="22"/>
        </w:rPr>
        <w:t>×</w:t>
      </w:r>
      <w:r w:rsidR="00DD3E69" w:rsidRPr="0070208A">
        <w:rPr>
          <w:rFonts w:ascii="宋体" w:eastAsia="宋体" w:hAnsi="宋体"/>
          <w:sz w:val="22"/>
          <w:szCs w:val="22"/>
        </w:rPr>
        <w:t>7</w:t>
      </w:r>
      <w:r w:rsidRPr="0070208A">
        <w:rPr>
          <w:rFonts w:ascii="宋体" w:eastAsia="宋体" w:hAnsi="宋体" w:hint="eastAsia"/>
          <w:sz w:val="22"/>
          <w:szCs w:val="22"/>
        </w:rPr>
        <w:t>0%</w:t>
      </w:r>
      <w:r w:rsidRPr="0070208A">
        <w:rPr>
          <w:rFonts w:ascii="宋体" w:eastAsia="宋体" w:hAnsi="宋体"/>
          <w:sz w:val="22"/>
          <w:szCs w:val="22"/>
        </w:rPr>
        <w:t>×100</w:t>
      </w:r>
      <w:r w:rsidRPr="0070208A">
        <w:rPr>
          <w:rFonts w:ascii="宋体" w:eastAsia="宋体" w:hAnsi="宋体" w:hint="eastAsia"/>
          <w:sz w:val="22"/>
          <w:szCs w:val="22"/>
        </w:rPr>
        <w:t>；</w:t>
      </w:r>
    </w:p>
    <w:p w:rsidR="001F47EF" w:rsidRPr="0070208A" w:rsidRDefault="00543060">
      <w:pPr>
        <w:pStyle w:val="a4"/>
        <w:spacing w:after="0" w:line="360" w:lineRule="auto"/>
        <w:rPr>
          <w:rFonts w:ascii="宋体" w:eastAsia="宋体" w:hAnsi="宋体"/>
          <w:sz w:val="22"/>
          <w:szCs w:val="22"/>
        </w:rPr>
      </w:pPr>
      <w:r w:rsidRPr="0070208A">
        <w:rPr>
          <w:rFonts w:ascii="宋体" w:eastAsia="宋体" w:hAnsi="宋体" w:hint="eastAsia"/>
          <w:sz w:val="22"/>
          <w:szCs w:val="22"/>
        </w:rPr>
        <w:t>3、 有效投标人的综合得分为技术资信分和商务（报价）分的总和。</w:t>
      </w:r>
    </w:p>
    <w:p w:rsidR="001F47EF" w:rsidRPr="0070208A" w:rsidRDefault="00543060">
      <w:pPr>
        <w:pStyle w:val="a4"/>
        <w:spacing w:after="0" w:line="360" w:lineRule="auto"/>
        <w:rPr>
          <w:rFonts w:ascii="宋体" w:eastAsia="宋体" w:hAnsi="宋体"/>
          <w:sz w:val="22"/>
          <w:szCs w:val="22"/>
        </w:rPr>
      </w:pPr>
      <w:r w:rsidRPr="0070208A">
        <w:rPr>
          <w:rFonts w:ascii="宋体" w:eastAsia="宋体" w:hAnsi="宋体" w:hint="eastAsia"/>
          <w:sz w:val="22"/>
          <w:szCs w:val="22"/>
        </w:rPr>
        <w:t>4、 评标委员会按评标办法</w:t>
      </w:r>
      <w:r w:rsidRPr="0070208A">
        <w:rPr>
          <w:rFonts w:ascii="宋体" w:eastAsia="宋体" w:hAnsi="宋体"/>
          <w:sz w:val="22"/>
        </w:rPr>
        <w:t>向招标人推荐</w:t>
      </w:r>
      <w:r w:rsidRPr="0070208A">
        <w:rPr>
          <w:rFonts w:ascii="宋体" w:eastAsia="宋体" w:hAnsi="宋体" w:hint="eastAsia"/>
          <w:sz w:val="22"/>
        </w:rPr>
        <w:t>中标候选人</w:t>
      </w:r>
      <w:r w:rsidRPr="0070208A">
        <w:rPr>
          <w:rFonts w:ascii="宋体" w:eastAsia="宋体" w:hAnsi="宋体"/>
          <w:sz w:val="22"/>
        </w:rPr>
        <w:t>，并提交评标报告。</w:t>
      </w:r>
    </w:p>
    <w:p w:rsidR="001F47EF" w:rsidRPr="0070208A" w:rsidRDefault="00543060">
      <w:pPr>
        <w:pStyle w:val="a4"/>
        <w:spacing w:after="0" w:line="360" w:lineRule="auto"/>
        <w:rPr>
          <w:rFonts w:ascii="宋体" w:eastAsia="宋体" w:hAnsi="宋体"/>
          <w:b/>
          <w:sz w:val="22"/>
          <w:szCs w:val="22"/>
        </w:rPr>
      </w:pPr>
      <w:r w:rsidRPr="0070208A">
        <w:rPr>
          <w:rFonts w:ascii="宋体" w:eastAsia="宋体" w:hAnsi="宋体" w:hint="eastAsia"/>
          <w:b/>
          <w:sz w:val="22"/>
          <w:szCs w:val="22"/>
        </w:rPr>
        <w:t>六、定标办法</w:t>
      </w:r>
    </w:p>
    <w:p w:rsidR="001F47EF" w:rsidRPr="0070208A" w:rsidRDefault="00543060">
      <w:pPr>
        <w:spacing w:line="360" w:lineRule="auto"/>
        <w:ind w:leftChars="209" w:left="439"/>
        <w:rPr>
          <w:rFonts w:ascii="宋体" w:hAnsi="宋体"/>
          <w:sz w:val="22"/>
        </w:rPr>
      </w:pPr>
      <w:r w:rsidRPr="0070208A">
        <w:rPr>
          <w:rFonts w:ascii="宋体" w:hAnsi="宋体" w:hint="eastAsia"/>
          <w:sz w:val="22"/>
          <w:szCs w:val="22"/>
        </w:rPr>
        <w:t>本次招标由评标委员会推荐中标候选人，招标人根据评标委员会的推荐结果进行最终确认，两个品牌各确定一名中标人。</w:t>
      </w:r>
      <w:r w:rsidRPr="0070208A">
        <w:rPr>
          <w:rFonts w:ascii="宋体" w:hAnsi="宋体"/>
          <w:sz w:val="22"/>
          <w:szCs w:val="22"/>
        </w:rPr>
        <w:t>如</w:t>
      </w:r>
      <w:r w:rsidRPr="0070208A">
        <w:rPr>
          <w:rFonts w:ascii="宋体" w:hAnsi="宋体" w:hint="eastAsia"/>
          <w:sz w:val="22"/>
          <w:szCs w:val="22"/>
        </w:rPr>
        <w:t>品牌第一</w:t>
      </w:r>
      <w:r w:rsidRPr="0070208A">
        <w:rPr>
          <w:rFonts w:ascii="宋体" w:hAnsi="宋体"/>
          <w:sz w:val="22"/>
          <w:szCs w:val="22"/>
        </w:rPr>
        <w:t>中标</w:t>
      </w:r>
      <w:r w:rsidRPr="0070208A">
        <w:rPr>
          <w:rFonts w:ascii="宋体" w:hAnsi="宋体" w:hint="eastAsia"/>
          <w:sz w:val="22"/>
          <w:szCs w:val="22"/>
        </w:rPr>
        <w:t>候选</w:t>
      </w:r>
      <w:r w:rsidRPr="0070208A">
        <w:rPr>
          <w:rFonts w:ascii="宋体" w:hAnsi="宋体"/>
          <w:sz w:val="22"/>
          <w:szCs w:val="22"/>
        </w:rPr>
        <w:t>人放</w:t>
      </w:r>
      <w:r w:rsidRPr="0070208A">
        <w:rPr>
          <w:rFonts w:ascii="宋体" w:hAnsi="宋体"/>
          <w:sz w:val="22"/>
        </w:rPr>
        <w:t>弃中标、或因不可抗力提出不能履行合同；或者招标文件规定应当提交履约保证金而在规定的期限内未能提交的；或未能在规定时间内与招标</w:t>
      </w:r>
      <w:r w:rsidRPr="0070208A">
        <w:rPr>
          <w:rFonts w:ascii="宋体" w:hAnsi="宋体"/>
          <w:sz w:val="22"/>
        </w:rPr>
        <w:lastRenderedPageBreak/>
        <w:t>人签订合同的；或者经质疑，招标人审查后，确因排名第一的候选人在本次</w:t>
      </w:r>
      <w:r w:rsidRPr="0070208A">
        <w:rPr>
          <w:rFonts w:ascii="宋体" w:hAnsi="宋体" w:hint="eastAsia"/>
          <w:sz w:val="22"/>
        </w:rPr>
        <w:t>招标</w:t>
      </w:r>
      <w:r w:rsidRPr="0070208A">
        <w:rPr>
          <w:rFonts w:ascii="宋体" w:hAnsi="宋体"/>
          <w:sz w:val="22"/>
        </w:rPr>
        <w:t>活动中存在违法违规行为或其他原因使质疑成立的，招标人可以视具体情况确定是否由排名第二的中标候选人为中标人。如第二中标候选人因前款规定的同样原因不能签订合同的，本次招标失败，重新组织招标。</w:t>
      </w:r>
    </w:p>
    <w:p w:rsidR="001F47EF" w:rsidRPr="0070208A" w:rsidRDefault="00543060">
      <w:pPr>
        <w:pStyle w:val="a4"/>
        <w:spacing w:after="0" w:line="360" w:lineRule="auto"/>
        <w:rPr>
          <w:rFonts w:ascii="宋体" w:eastAsia="宋体" w:hAnsi="宋体"/>
          <w:b/>
          <w:sz w:val="22"/>
          <w:szCs w:val="22"/>
        </w:rPr>
      </w:pPr>
      <w:bookmarkStart w:id="214" w:name="_Toc221356968"/>
      <w:bookmarkStart w:id="215" w:name="_Toc221356905"/>
      <w:r w:rsidRPr="0070208A">
        <w:rPr>
          <w:rFonts w:ascii="宋体" w:eastAsia="宋体" w:hAnsi="宋体" w:hint="eastAsia"/>
          <w:b/>
          <w:sz w:val="22"/>
          <w:szCs w:val="22"/>
        </w:rPr>
        <w:t>七、投标人义务</w:t>
      </w:r>
      <w:bookmarkEnd w:id="214"/>
      <w:bookmarkEnd w:id="215"/>
    </w:p>
    <w:p w:rsidR="001F47EF" w:rsidRPr="0070208A" w:rsidRDefault="00543060">
      <w:pPr>
        <w:spacing w:line="360" w:lineRule="auto"/>
        <w:ind w:leftChars="209" w:left="439"/>
        <w:rPr>
          <w:rFonts w:ascii="宋体" w:hAnsi="宋体"/>
          <w:sz w:val="22"/>
          <w:szCs w:val="22"/>
        </w:rPr>
      </w:pPr>
      <w:r w:rsidRPr="0070208A">
        <w:rPr>
          <w:rFonts w:ascii="宋体" w:hAnsi="宋体" w:hint="eastAsia"/>
          <w:sz w:val="22"/>
          <w:szCs w:val="22"/>
        </w:rPr>
        <w:t>投标人应随时接受评标委员会的询标，解答包括有关的商务、技术问题等。评标结束，所有评标资料存招标招标单位备查。</w:t>
      </w:r>
    </w:p>
    <w:sectPr w:rsidR="001F47EF" w:rsidRPr="0070208A">
      <w:headerReference w:type="default" r:id="rId12"/>
      <w:footerReference w:type="even" r:id="rId13"/>
      <w:footerReference w:type="default" r:id="rId14"/>
      <w:pgSz w:w="11906" w:h="16838"/>
      <w:pgMar w:top="1134"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3FB" w:rsidRDefault="000163FB">
      <w:r>
        <w:separator/>
      </w:r>
    </w:p>
  </w:endnote>
  <w:endnote w:type="continuationSeparator" w:id="0">
    <w:p w:rsidR="000163FB" w:rsidRDefault="0001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Verdana,Arial">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60</w:t>
    </w:r>
    <w:r>
      <w:fldChar w:fldCharType="end"/>
    </w:r>
  </w:p>
  <w:p w:rsidR="002F2DA2" w:rsidRDefault="002F2DA2">
    <w:pPr>
      <w:pStyle w:val="a6"/>
    </w:pPr>
  </w:p>
  <w:p w:rsidR="002F2DA2" w:rsidRDefault="002F2D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6"/>
      <w:framePr w:wrap="around" w:vAnchor="text" w:hAnchor="page" w:x="5889" w:y="48"/>
      <w:rPr>
        <w:rStyle w:val="ab"/>
        <w:rFonts w:ascii="楷体_GB2312" w:eastAsia="楷体_GB2312"/>
      </w:rPr>
    </w:pPr>
    <w:r>
      <w:rPr>
        <w:rFonts w:ascii="楷体_GB2312" w:eastAsia="楷体_GB2312" w:hint="eastAsia"/>
      </w:rPr>
      <w:fldChar w:fldCharType="begin"/>
    </w:r>
    <w:r>
      <w:rPr>
        <w:rStyle w:val="ab"/>
        <w:rFonts w:ascii="楷体_GB2312" w:eastAsia="楷体_GB2312" w:hint="eastAsia"/>
      </w:rPr>
      <w:instrText xml:space="preserve">PAGE  </w:instrText>
    </w:r>
    <w:r>
      <w:rPr>
        <w:rFonts w:ascii="楷体_GB2312" w:eastAsia="楷体_GB2312" w:hint="eastAsia"/>
      </w:rPr>
      <w:fldChar w:fldCharType="separate"/>
    </w:r>
    <w:r>
      <w:rPr>
        <w:rStyle w:val="ab"/>
        <w:rFonts w:ascii="楷体_GB2312" w:eastAsia="楷体_GB2312"/>
      </w:rPr>
      <w:t>26</w:t>
    </w:r>
    <w:r>
      <w:rPr>
        <w:rFonts w:ascii="楷体_GB2312" w:eastAsia="楷体_GB2312" w:hint="eastAsia"/>
      </w:rPr>
      <w:fldChar w:fldCharType="end"/>
    </w:r>
  </w:p>
  <w:p w:rsidR="002F2DA2" w:rsidRDefault="002F2DA2">
    <w:pPr>
      <w:pStyle w:val="a6"/>
      <w:pBdr>
        <w:top w:val="single" w:sz="4" w:space="0" w:color="auto"/>
      </w:pBdr>
      <w:tabs>
        <w:tab w:val="clear" w:pos="8306"/>
        <w:tab w:val="right" w:pos="7088"/>
      </w:tabs>
      <w:jc w:val="right"/>
      <w:rPr>
        <w:rFonts w:ascii="楷体" w:eastAsia="楷体" w:hAnsi="楷体"/>
      </w:rPr>
    </w:pPr>
    <w:r>
      <w:rPr>
        <w:rFonts w:ascii="楷体" w:eastAsia="楷体" w:hAnsi="楷体"/>
      </w:rPr>
      <w:tab/>
    </w:r>
    <w:r>
      <w:rPr>
        <w:rFonts w:ascii="楷体" w:eastAsia="楷体" w:hAnsi="楷体"/>
      </w:rPr>
      <w:tab/>
    </w:r>
    <w:r>
      <w:rPr>
        <w:rFonts w:ascii="楷体" w:eastAsia="楷体" w:hAnsi="楷体"/>
      </w:rPr>
      <w:tab/>
    </w:r>
    <w:r>
      <w:rPr>
        <w:rFonts w:ascii="楷体" w:eastAsia="楷体" w:hAnsi="楷体" w:hint="eastAsia"/>
      </w:rPr>
      <w:t>浙江明业项目管理有限公司</w:t>
    </w:r>
  </w:p>
  <w:p w:rsidR="002F2DA2" w:rsidRDefault="002F2DA2">
    <w:pPr>
      <w:rPr>
        <w:rFonts w:ascii="楷体_GB2312" w:eastAsia="楷体_GB23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6"/>
      <w:framePr w:wrap="around" w:vAnchor="text" w:hAnchor="margin" w:xAlign="center" w:y="1"/>
      <w:rPr>
        <w:rStyle w:val="ab"/>
      </w:rPr>
    </w:pPr>
    <w:r>
      <w:fldChar w:fldCharType="begin"/>
    </w:r>
    <w:r>
      <w:rPr>
        <w:rStyle w:val="ab"/>
      </w:rPr>
      <w:instrText xml:space="preserve">PAGE  </w:instrText>
    </w:r>
    <w:r>
      <w:fldChar w:fldCharType="end"/>
    </w:r>
  </w:p>
  <w:p w:rsidR="002F2DA2" w:rsidRDefault="002F2DA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878384"/>
    </w:sdtPr>
    <w:sdtEndPr/>
    <w:sdtContent>
      <w:p w:rsidR="002F2DA2" w:rsidRDefault="002F2DA2">
        <w:pPr>
          <w:pStyle w:val="a6"/>
          <w:jc w:val="center"/>
        </w:pPr>
        <w:r>
          <w:rPr>
            <w:rFonts w:hint="eastAsia"/>
          </w:rPr>
          <w:tab/>
        </w:r>
        <w:r>
          <w:rPr>
            <w:rFonts w:ascii="楷体" w:eastAsia="楷体" w:hAnsi="楷体"/>
          </w:rPr>
          <w:tab/>
        </w:r>
      </w:p>
    </w:sdtContent>
  </w:sdt>
  <w:p w:rsidR="002F2DA2" w:rsidRDefault="002F2DA2">
    <w:pPr>
      <w:pStyle w:val="a6"/>
      <w:pBdr>
        <w:top w:val="single" w:sz="4" w:space="1" w:color="auto"/>
      </w:pBdr>
      <w:tabs>
        <w:tab w:val="clear" w:pos="4153"/>
        <w:tab w:val="clear" w:pos="8306"/>
        <w:tab w:val="left" w:pos="4830"/>
        <w:tab w:val="right" w:pos="9214"/>
      </w:tabs>
      <w:ind w:right="360"/>
      <w:jc w:val="center"/>
    </w:pPr>
    <w:r>
      <w:rPr>
        <w:rFonts w:hint="eastAsia"/>
      </w:rPr>
      <w:tab/>
    </w:r>
    <w:r>
      <w:fldChar w:fldCharType="begin"/>
    </w:r>
    <w:r>
      <w:instrText>PAGE   \* MERGEFORMAT</w:instrText>
    </w:r>
    <w:r>
      <w:fldChar w:fldCharType="separate"/>
    </w:r>
    <w:r>
      <w:rPr>
        <w:lang w:val="zh-CN"/>
      </w:rPr>
      <w:t>2</w:t>
    </w:r>
    <w:r>
      <w:fldChar w:fldCharType="end"/>
    </w:r>
    <w:r>
      <w:rPr>
        <w:rFonts w:hint="eastAsia"/>
      </w:rPr>
      <w:tab/>
    </w:r>
    <w:r>
      <w:rPr>
        <w:rFonts w:ascii="楷体" w:eastAsia="楷体" w:hAnsi="楷体" w:hint="eastAsia"/>
      </w:rPr>
      <w:t>浙江明业项目管理有限公司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3FB" w:rsidRDefault="000163FB">
      <w:r>
        <w:separator/>
      </w:r>
    </w:p>
  </w:footnote>
  <w:footnote w:type="continuationSeparator" w:id="0">
    <w:p w:rsidR="000163FB" w:rsidRDefault="0001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8"/>
      <w:jc w:val="both"/>
      <w:rPr>
        <w:rFonts w:ascii="楷体" w:eastAsia="楷体" w:hAnsi="楷体"/>
      </w:rPr>
    </w:pPr>
    <w:r>
      <w:rPr>
        <w:rFonts w:ascii="楷体" w:eastAsia="楷体" w:hAnsi="楷体" w:hint="eastAsia"/>
      </w:rPr>
      <w:t>温州市国有企业采购招标文件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2" w:rsidRDefault="002F2DA2">
    <w:pPr>
      <w:pStyle w:val="a8"/>
      <w:jc w:val="both"/>
      <w:rPr>
        <w:rFonts w:ascii="楷体" w:eastAsia="楷体" w:hAnsi="楷体"/>
      </w:rPr>
    </w:pPr>
    <w:r>
      <w:rPr>
        <w:rFonts w:ascii="楷体" w:eastAsia="楷体" w:hAnsi="楷体" w:hint="eastAsia"/>
      </w:rPr>
      <w:t>温州市国有企业采购招标文件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E"/>
    <w:multiLevelType w:val="multilevel"/>
    <w:tmpl w:val="0000000E"/>
    <w:lvl w:ilvl="0">
      <w:start w:val="1"/>
      <w:numFmt w:val="decimal"/>
      <w:lvlText w:val="%1."/>
      <w:lvlJc w:val="left"/>
      <w:pPr>
        <w:tabs>
          <w:tab w:val="left" w:pos="635"/>
        </w:tabs>
        <w:ind w:left="635" w:hanging="425"/>
      </w:pPr>
      <w:rPr>
        <w:rFonts w:hint="eastAsia"/>
        <w:b w:val="0"/>
      </w:rPr>
    </w:lvl>
    <w:lvl w:ilvl="1">
      <w:start w:val="1"/>
      <w:numFmt w:val="decimal"/>
      <w:lvlText w:val="%1.%2."/>
      <w:lvlJc w:val="left"/>
      <w:pPr>
        <w:tabs>
          <w:tab w:val="left" w:pos="567"/>
        </w:tabs>
        <w:ind w:left="567" w:hanging="567"/>
      </w:pPr>
      <w:rPr>
        <w:rFonts w:ascii="Calibri" w:eastAsia="Calibri" w:hint="eastAsia"/>
        <w:b w:val="0"/>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15:restartNumberingAfterBreak="0">
    <w:nsid w:val="00000012"/>
    <w:multiLevelType w:val="multilevel"/>
    <w:tmpl w:val="00000012"/>
    <w:lvl w:ilvl="0">
      <w:start w:val="21"/>
      <w:numFmt w:val="decimal"/>
      <w:lvlText w:val="%1"/>
      <w:lvlJc w:val="left"/>
      <w:pPr>
        <w:tabs>
          <w:tab w:val="left" w:pos="450"/>
        </w:tabs>
        <w:ind w:left="450" w:hanging="450"/>
      </w:pPr>
      <w:rPr>
        <w:rFonts w:hint="default"/>
      </w:rPr>
    </w:lvl>
    <w:lvl w:ilvl="1">
      <w:start w:val="1"/>
      <w:numFmt w:val="decimal"/>
      <w:lvlText w:val="22.%2"/>
      <w:lvlJc w:val="left"/>
      <w:pPr>
        <w:tabs>
          <w:tab w:val="left" w:pos="450"/>
        </w:tabs>
        <w:ind w:left="450" w:hanging="45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14"/>
    <w:multiLevelType w:val="multilevel"/>
    <w:tmpl w:val="00000014"/>
    <w:lvl w:ilvl="0">
      <w:start w:val="1"/>
      <w:numFmt w:val="none"/>
      <w:lvlText w:val="2"/>
      <w:lvlJc w:val="left"/>
      <w:pPr>
        <w:tabs>
          <w:tab w:val="left" w:pos="425"/>
        </w:tabs>
        <w:ind w:left="425" w:hanging="425"/>
      </w:pPr>
      <w:rPr>
        <w:rFonts w:hint="eastAsia"/>
      </w:rPr>
    </w:lvl>
    <w:lvl w:ilvl="1">
      <w:start w:val="1"/>
      <w:numFmt w:val="decimal"/>
      <w:lvlText w:val="%129.%2"/>
      <w:lvlJc w:val="left"/>
      <w:pPr>
        <w:tabs>
          <w:tab w:val="left" w:pos="709"/>
        </w:tabs>
        <w:ind w:left="709" w:hanging="567"/>
      </w:pPr>
      <w:rPr>
        <w:rFonts w:ascii="宋体" w:eastAsia="宋体" w:hAnsi="宋体" w:cs="Arial Unicode M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0000015"/>
    <w:multiLevelType w:val="multilevel"/>
    <w:tmpl w:val="00000015"/>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6"/>
    <w:multiLevelType w:val="multilevel"/>
    <w:tmpl w:val="00000016"/>
    <w:lvl w:ilvl="0">
      <w:start w:val="23"/>
      <w:numFmt w:val="decimal"/>
      <w:lvlText w:val="%1"/>
      <w:lvlJc w:val="left"/>
      <w:pPr>
        <w:tabs>
          <w:tab w:val="left" w:pos="450"/>
        </w:tabs>
        <w:ind w:left="450" w:hanging="450"/>
      </w:pPr>
      <w:rPr>
        <w:rFonts w:hint="default"/>
      </w:rPr>
    </w:lvl>
    <w:lvl w:ilvl="1">
      <w:start w:val="1"/>
      <w:numFmt w:val="decimal"/>
      <w:lvlText w:val="24.%2"/>
      <w:lvlJc w:val="left"/>
      <w:pPr>
        <w:tabs>
          <w:tab w:val="left" w:pos="450"/>
        </w:tabs>
        <w:ind w:left="450" w:hanging="45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00000018"/>
    <w:multiLevelType w:val="multilevel"/>
    <w:tmpl w:val="00000018"/>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9"/>
    <w:multiLevelType w:val="multilevel"/>
    <w:tmpl w:val="00000019"/>
    <w:lvl w:ilvl="0">
      <w:start w:val="1"/>
      <w:numFmt w:val="none"/>
      <w:lvlText w:val="2"/>
      <w:lvlJc w:val="left"/>
      <w:pPr>
        <w:tabs>
          <w:tab w:val="left" w:pos="425"/>
        </w:tabs>
        <w:ind w:left="425" w:hanging="425"/>
      </w:pPr>
      <w:rPr>
        <w:rFonts w:hint="eastAsia"/>
      </w:rPr>
    </w:lvl>
    <w:lvl w:ilvl="1">
      <w:start w:val="1"/>
      <w:numFmt w:val="decimal"/>
      <w:lvlText w:val="%128.%2"/>
      <w:lvlJc w:val="left"/>
      <w:pPr>
        <w:tabs>
          <w:tab w:val="left" w:pos="992"/>
        </w:tabs>
        <w:ind w:left="992" w:hanging="567"/>
      </w:pPr>
      <w:rPr>
        <w:rFonts w:ascii="宋体" w:eastAsia="宋体" w:hAnsi="宋体" w:cs="Arial Unicode M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0000001B"/>
    <w:multiLevelType w:val="multilevel"/>
    <w:tmpl w:val="0000001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C"/>
    <w:multiLevelType w:val="multilevel"/>
    <w:tmpl w:val="0000001C"/>
    <w:lvl w:ilvl="0">
      <w:start w:val="1"/>
      <w:numFmt w:val="none"/>
      <w:lvlText w:val="2"/>
      <w:lvlJc w:val="left"/>
      <w:pPr>
        <w:tabs>
          <w:tab w:val="left" w:pos="425"/>
        </w:tabs>
        <w:ind w:left="425" w:hanging="425"/>
      </w:pPr>
      <w:rPr>
        <w:rFonts w:hint="eastAsia"/>
      </w:rPr>
    </w:lvl>
    <w:lvl w:ilvl="1">
      <w:start w:val="1"/>
      <w:numFmt w:val="decimal"/>
      <w:lvlText w:val="%118.%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0000001D"/>
    <w:multiLevelType w:val="multilevel"/>
    <w:tmpl w:val="0000001D"/>
    <w:lvl w:ilvl="0">
      <w:start w:val="1"/>
      <w:numFmt w:val="none"/>
      <w:lvlText w:val="2"/>
      <w:lvlJc w:val="left"/>
      <w:pPr>
        <w:tabs>
          <w:tab w:val="left" w:pos="425"/>
        </w:tabs>
        <w:ind w:left="425" w:hanging="425"/>
      </w:pPr>
      <w:rPr>
        <w:rFonts w:hint="eastAsia"/>
      </w:rPr>
    </w:lvl>
    <w:lvl w:ilvl="1">
      <w:start w:val="1"/>
      <w:numFmt w:val="decimal"/>
      <w:lvlText w:val="%119.%2"/>
      <w:lvlJc w:val="left"/>
      <w:pPr>
        <w:tabs>
          <w:tab w:val="left" w:pos="992"/>
        </w:tabs>
        <w:ind w:left="992" w:hanging="567"/>
      </w:pPr>
      <w:rPr>
        <w:rFont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0000001E"/>
    <w:multiLevelType w:val="multilevel"/>
    <w:tmpl w:val="0000001E"/>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0000001F"/>
    <w:multiLevelType w:val="multilevel"/>
    <w:tmpl w:val="0000001F"/>
    <w:lvl w:ilvl="0">
      <w:start w:val="1"/>
      <w:numFmt w:val="none"/>
      <w:lvlText w:val="2"/>
      <w:lvlJc w:val="left"/>
      <w:pPr>
        <w:tabs>
          <w:tab w:val="left" w:pos="425"/>
        </w:tabs>
        <w:ind w:left="425" w:hanging="425"/>
      </w:pPr>
      <w:rPr>
        <w:rFonts w:hint="eastAsia"/>
      </w:rPr>
    </w:lvl>
    <w:lvl w:ilvl="1">
      <w:start w:val="1"/>
      <w:numFmt w:val="decimal"/>
      <w:lvlText w:val="%116.%2"/>
      <w:lvlJc w:val="left"/>
      <w:pPr>
        <w:tabs>
          <w:tab w:val="left" w:pos="992"/>
        </w:tabs>
        <w:ind w:left="992" w:hanging="567"/>
      </w:pPr>
      <w:rPr>
        <w:rFont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3" w15:restartNumberingAfterBreak="0">
    <w:nsid w:val="00000025"/>
    <w:multiLevelType w:val="multilevel"/>
    <w:tmpl w:val="00000025"/>
    <w:lvl w:ilvl="0">
      <w:start w:val="1"/>
      <w:numFmt w:val="decimal"/>
      <w:lvlText w:val="%1)"/>
      <w:lvlJc w:val="left"/>
      <w:pPr>
        <w:tabs>
          <w:tab w:val="left" w:pos="780"/>
        </w:tabs>
        <w:ind w:left="78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26"/>
    <w:multiLevelType w:val="multilevel"/>
    <w:tmpl w:val="00000026"/>
    <w:lvl w:ilvl="0">
      <w:start w:val="1"/>
      <w:numFmt w:val="none"/>
      <w:lvlText w:val="2"/>
      <w:lvlJc w:val="left"/>
      <w:pPr>
        <w:tabs>
          <w:tab w:val="left" w:pos="425"/>
        </w:tabs>
        <w:ind w:left="425" w:hanging="425"/>
      </w:pPr>
      <w:rPr>
        <w:rFonts w:hint="eastAsia"/>
      </w:rPr>
    </w:lvl>
    <w:lvl w:ilvl="1">
      <w:start w:val="1"/>
      <w:numFmt w:val="decimal"/>
      <w:lvlText w:val="%117.%2"/>
      <w:lvlJc w:val="left"/>
      <w:pPr>
        <w:tabs>
          <w:tab w:val="left" w:pos="992"/>
        </w:tabs>
        <w:ind w:left="992" w:hanging="567"/>
      </w:pPr>
      <w:rPr>
        <w:rFont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00000028"/>
    <w:multiLevelType w:val="multilevel"/>
    <w:tmpl w:val="00000028"/>
    <w:lvl w:ilvl="0">
      <w:start w:val="1"/>
      <w:numFmt w:val="none"/>
      <w:lvlText w:val="2"/>
      <w:lvlJc w:val="left"/>
      <w:pPr>
        <w:tabs>
          <w:tab w:val="left" w:pos="425"/>
        </w:tabs>
        <w:ind w:left="425" w:hanging="425"/>
      </w:pPr>
      <w:rPr>
        <w:rFonts w:hint="eastAsia"/>
      </w:rPr>
    </w:lvl>
    <w:lvl w:ilvl="1">
      <w:start w:val="1"/>
      <w:numFmt w:val="decimal"/>
      <w:lvlText w:val="%115.%2"/>
      <w:lvlJc w:val="left"/>
      <w:pPr>
        <w:tabs>
          <w:tab w:val="left" w:pos="992"/>
        </w:tabs>
        <w:ind w:left="992" w:hanging="567"/>
      </w:pPr>
      <w:rPr>
        <w:rFont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15:restartNumberingAfterBreak="0">
    <w:nsid w:val="00000029"/>
    <w:multiLevelType w:val="multilevel"/>
    <w:tmpl w:val="00000029"/>
    <w:lvl w:ilvl="0">
      <w:start w:val="22"/>
      <w:numFmt w:val="decimal"/>
      <w:lvlText w:val="%1"/>
      <w:lvlJc w:val="left"/>
      <w:pPr>
        <w:tabs>
          <w:tab w:val="left" w:pos="450"/>
        </w:tabs>
        <w:ind w:left="450" w:hanging="450"/>
      </w:pPr>
      <w:rPr>
        <w:rFonts w:hint="default"/>
      </w:rPr>
    </w:lvl>
    <w:lvl w:ilvl="1">
      <w:start w:val="1"/>
      <w:numFmt w:val="decimal"/>
      <w:lvlText w:val="23.%2"/>
      <w:lvlJc w:val="left"/>
      <w:pPr>
        <w:tabs>
          <w:tab w:val="left" w:pos="765"/>
        </w:tabs>
        <w:ind w:left="765" w:hanging="45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7" w15:restartNumberingAfterBreak="0">
    <w:nsid w:val="0000002A"/>
    <w:multiLevelType w:val="multilevel"/>
    <w:tmpl w:val="0000002A"/>
    <w:lvl w:ilvl="0">
      <w:start w:val="1"/>
      <w:numFmt w:val="none"/>
      <w:lvlText w:val="2"/>
      <w:lvlJc w:val="left"/>
      <w:pPr>
        <w:tabs>
          <w:tab w:val="left" w:pos="425"/>
        </w:tabs>
        <w:ind w:left="425" w:hanging="425"/>
      </w:pPr>
      <w:rPr>
        <w:rFonts w:hint="eastAsia"/>
      </w:rPr>
    </w:lvl>
    <w:lvl w:ilvl="1">
      <w:start w:val="1"/>
      <w:numFmt w:val="decimal"/>
      <w:lvlText w:val="%130.%2"/>
      <w:lvlJc w:val="left"/>
      <w:pPr>
        <w:tabs>
          <w:tab w:val="left" w:pos="992"/>
        </w:tabs>
        <w:ind w:left="992" w:hanging="567"/>
      </w:pPr>
      <w:rPr>
        <w:rFonts w:ascii="宋体" w:eastAsia="宋体" w:hAnsi="宋体" w:cs="Arial Unicode MS"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0000002B"/>
    <w:multiLevelType w:val="multilevel"/>
    <w:tmpl w:val="000000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3E92B87"/>
    <w:multiLevelType w:val="multilevel"/>
    <w:tmpl w:val="03E92B87"/>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15:restartNumberingAfterBreak="0">
    <w:nsid w:val="083C25C1"/>
    <w:multiLevelType w:val="multilevel"/>
    <w:tmpl w:val="083C25C1"/>
    <w:lvl w:ilvl="0">
      <w:start w:val="1"/>
      <w:numFmt w:val="decimal"/>
      <w:lvlText w:val="%1)"/>
      <w:lvlJc w:val="left"/>
      <w:pPr>
        <w:tabs>
          <w:tab w:val="left" w:pos="780"/>
        </w:tabs>
        <w:ind w:left="780" w:hanging="420"/>
      </w:pPr>
      <w:rPr>
        <w:rFonts w:hint="eastAsia"/>
        <w:b w:val="0"/>
      </w:rPr>
    </w:lvl>
    <w:lvl w:ilvl="1">
      <w:start w:val="1"/>
      <w:numFmt w:val="lowerLetter"/>
      <w:lvlText w:val="%2)"/>
      <w:lvlJc w:val="left"/>
      <w:pPr>
        <w:tabs>
          <w:tab w:val="left" w:pos="840"/>
        </w:tabs>
        <w:ind w:left="840" w:hanging="420"/>
      </w:pPr>
      <w:rPr>
        <w:b w:val="0"/>
      </w:rPr>
    </w:lvl>
    <w:lvl w:ilvl="2">
      <w:start w:val="1"/>
      <w:numFmt w:val="chineseCountingThousand"/>
      <w:lvlText w:val="(%3)"/>
      <w:lvlJc w:val="left"/>
      <w:pPr>
        <w:tabs>
          <w:tab w:val="left" w:pos="600"/>
        </w:tabs>
        <w:ind w:left="600" w:hanging="420"/>
      </w:pPr>
      <w:rPr>
        <w:rFonts w:hint="eastAsia"/>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26B40FC8"/>
    <w:multiLevelType w:val="multilevel"/>
    <w:tmpl w:val="26B40FC8"/>
    <w:lvl w:ilvl="0">
      <w:start w:val="1"/>
      <w:numFmt w:val="japaneseCounting"/>
      <w:lvlText w:val="（%1）"/>
      <w:lvlJc w:val="left"/>
      <w:pPr>
        <w:ind w:left="1079" w:hanging="72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22" w15:restartNumberingAfterBreak="0">
    <w:nsid w:val="2C2CF0B6"/>
    <w:multiLevelType w:val="singleLevel"/>
    <w:tmpl w:val="2C2CF0B6"/>
    <w:lvl w:ilvl="0">
      <w:start w:val="1"/>
      <w:numFmt w:val="chineseCounting"/>
      <w:suff w:val="nothing"/>
      <w:lvlText w:val="%1、"/>
      <w:lvlJc w:val="left"/>
      <w:rPr>
        <w:rFonts w:hint="eastAsia"/>
      </w:rPr>
    </w:lvl>
  </w:abstractNum>
  <w:abstractNum w:abstractNumId="23" w15:restartNumberingAfterBreak="0">
    <w:nsid w:val="41551716"/>
    <w:multiLevelType w:val="multilevel"/>
    <w:tmpl w:val="59F43597"/>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470D0F3E"/>
    <w:multiLevelType w:val="multilevel"/>
    <w:tmpl w:val="470D0F3E"/>
    <w:lvl w:ilvl="0">
      <w:start w:val="1"/>
      <w:numFmt w:val="chineseCountingThousand"/>
      <w:lvlText w:val="(%1)"/>
      <w:lvlJc w:val="left"/>
      <w:pPr>
        <w:tabs>
          <w:tab w:val="left" w:pos="600"/>
        </w:tabs>
        <w:ind w:left="60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9F43597"/>
    <w:multiLevelType w:val="multilevel"/>
    <w:tmpl w:val="59F43597"/>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15:restartNumberingAfterBreak="0">
    <w:nsid w:val="5C4C29B2"/>
    <w:multiLevelType w:val="multilevel"/>
    <w:tmpl w:val="5C4C29B2"/>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A0646A6"/>
    <w:multiLevelType w:val="multilevel"/>
    <w:tmpl w:val="6A0646A6"/>
    <w:lvl w:ilvl="0">
      <w:start w:val="1"/>
      <w:numFmt w:val="chineseCountingThousand"/>
      <w:lvlText w:val="(%1)"/>
      <w:lvlJc w:val="left"/>
      <w:pPr>
        <w:tabs>
          <w:tab w:val="left" w:pos="600"/>
        </w:tabs>
        <w:ind w:left="60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C8710F"/>
    <w:multiLevelType w:val="multilevel"/>
    <w:tmpl w:val="78C871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26"/>
  </w:num>
  <w:num w:numId="3">
    <w:abstractNumId w:val="19"/>
  </w:num>
  <w:num w:numId="4">
    <w:abstractNumId w:val="28"/>
  </w:num>
  <w:num w:numId="5">
    <w:abstractNumId w:val="1"/>
  </w:num>
  <w:num w:numId="6">
    <w:abstractNumId w:val="11"/>
  </w:num>
  <w:num w:numId="7">
    <w:abstractNumId w:val="0"/>
  </w:num>
  <w:num w:numId="8">
    <w:abstractNumId w:val="4"/>
  </w:num>
  <w:num w:numId="9">
    <w:abstractNumId w:val="15"/>
  </w:num>
  <w:num w:numId="10">
    <w:abstractNumId w:val="12"/>
  </w:num>
  <w:num w:numId="11">
    <w:abstractNumId w:val="14"/>
  </w:num>
  <w:num w:numId="12">
    <w:abstractNumId w:val="29"/>
  </w:num>
  <w:num w:numId="13">
    <w:abstractNumId w:val="9"/>
  </w:num>
  <w:num w:numId="14">
    <w:abstractNumId w:val="10"/>
  </w:num>
  <w:num w:numId="15">
    <w:abstractNumId w:val="2"/>
  </w:num>
  <w:num w:numId="16">
    <w:abstractNumId w:val="13"/>
  </w:num>
  <w:num w:numId="17">
    <w:abstractNumId w:val="6"/>
  </w:num>
  <w:num w:numId="18">
    <w:abstractNumId w:val="18"/>
  </w:num>
  <w:num w:numId="19">
    <w:abstractNumId w:val="8"/>
  </w:num>
  <w:num w:numId="20">
    <w:abstractNumId w:val="16"/>
  </w:num>
  <w:num w:numId="21">
    <w:abstractNumId w:val="5"/>
  </w:num>
  <w:num w:numId="22">
    <w:abstractNumId w:val="7"/>
  </w:num>
  <w:num w:numId="23">
    <w:abstractNumId w:val="3"/>
  </w:num>
  <w:num w:numId="24">
    <w:abstractNumId w:val="17"/>
  </w:num>
  <w:num w:numId="25">
    <w:abstractNumId w:val="2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363B4"/>
    <w:rsid w:val="000163FB"/>
    <w:rsid w:val="00025982"/>
    <w:rsid w:val="00093591"/>
    <w:rsid w:val="000B2296"/>
    <w:rsid w:val="000B7547"/>
    <w:rsid w:val="0014529C"/>
    <w:rsid w:val="001D227F"/>
    <w:rsid w:val="001F0798"/>
    <w:rsid w:val="001F47EF"/>
    <w:rsid w:val="0020004F"/>
    <w:rsid w:val="0020341D"/>
    <w:rsid w:val="00252B84"/>
    <w:rsid w:val="002646DD"/>
    <w:rsid w:val="0027778E"/>
    <w:rsid w:val="002F2DA2"/>
    <w:rsid w:val="00336BEE"/>
    <w:rsid w:val="00345054"/>
    <w:rsid w:val="00363386"/>
    <w:rsid w:val="00385392"/>
    <w:rsid w:val="003C0A0A"/>
    <w:rsid w:val="003F5DC6"/>
    <w:rsid w:val="00407296"/>
    <w:rsid w:val="0042164A"/>
    <w:rsid w:val="004247FB"/>
    <w:rsid w:val="00464710"/>
    <w:rsid w:val="004851A4"/>
    <w:rsid w:val="004A4C00"/>
    <w:rsid w:val="004B5ADA"/>
    <w:rsid w:val="004C73EF"/>
    <w:rsid w:val="004D5C33"/>
    <w:rsid w:val="00541D9D"/>
    <w:rsid w:val="00543060"/>
    <w:rsid w:val="005475EF"/>
    <w:rsid w:val="00551D07"/>
    <w:rsid w:val="00557C71"/>
    <w:rsid w:val="00590003"/>
    <w:rsid w:val="005C3D7D"/>
    <w:rsid w:val="005C76D2"/>
    <w:rsid w:val="00606CD9"/>
    <w:rsid w:val="0061219C"/>
    <w:rsid w:val="00617224"/>
    <w:rsid w:val="006509E2"/>
    <w:rsid w:val="006566FF"/>
    <w:rsid w:val="006577E8"/>
    <w:rsid w:val="00677D8B"/>
    <w:rsid w:val="00691EA3"/>
    <w:rsid w:val="00697B10"/>
    <w:rsid w:val="00697D46"/>
    <w:rsid w:val="006A37E8"/>
    <w:rsid w:val="006B5D06"/>
    <w:rsid w:val="006B6651"/>
    <w:rsid w:val="006B6ECB"/>
    <w:rsid w:val="0070208A"/>
    <w:rsid w:val="007367B7"/>
    <w:rsid w:val="007410C6"/>
    <w:rsid w:val="007525E2"/>
    <w:rsid w:val="00780A7C"/>
    <w:rsid w:val="007A687B"/>
    <w:rsid w:val="007B6DCA"/>
    <w:rsid w:val="0082332D"/>
    <w:rsid w:val="008501BD"/>
    <w:rsid w:val="00872B8D"/>
    <w:rsid w:val="008E1050"/>
    <w:rsid w:val="0092384F"/>
    <w:rsid w:val="00931E6E"/>
    <w:rsid w:val="00971DF6"/>
    <w:rsid w:val="009D101C"/>
    <w:rsid w:val="009D71E2"/>
    <w:rsid w:val="00A30668"/>
    <w:rsid w:val="00A764D2"/>
    <w:rsid w:val="00A82A90"/>
    <w:rsid w:val="00AA0276"/>
    <w:rsid w:val="00AA4416"/>
    <w:rsid w:val="00AB03EA"/>
    <w:rsid w:val="00AB04FE"/>
    <w:rsid w:val="00AD1D4F"/>
    <w:rsid w:val="00AF77D6"/>
    <w:rsid w:val="00B03F20"/>
    <w:rsid w:val="00B6565F"/>
    <w:rsid w:val="00BA3472"/>
    <w:rsid w:val="00BC4719"/>
    <w:rsid w:val="00BC5DF2"/>
    <w:rsid w:val="00C22EA7"/>
    <w:rsid w:val="00C31847"/>
    <w:rsid w:val="00C4082B"/>
    <w:rsid w:val="00C4693C"/>
    <w:rsid w:val="00C76FAA"/>
    <w:rsid w:val="00CB0014"/>
    <w:rsid w:val="00CE5F6B"/>
    <w:rsid w:val="00D16538"/>
    <w:rsid w:val="00D244F2"/>
    <w:rsid w:val="00D32A2E"/>
    <w:rsid w:val="00D91283"/>
    <w:rsid w:val="00DC0780"/>
    <w:rsid w:val="00DD3E69"/>
    <w:rsid w:val="00DE128D"/>
    <w:rsid w:val="00E003A5"/>
    <w:rsid w:val="00E53C8D"/>
    <w:rsid w:val="00E6145B"/>
    <w:rsid w:val="00E7084F"/>
    <w:rsid w:val="00F4150C"/>
    <w:rsid w:val="00F63CED"/>
    <w:rsid w:val="00F77988"/>
    <w:rsid w:val="00F858E2"/>
    <w:rsid w:val="00F96824"/>
    <w:rsid w:val="00FD5396"/>
    <w:rsid w:val="0483474A"/>
    <w:rsid w:val="05F20FAF"/>
    <w:rsid w:val="093F3195"/>
    <w:rsid w:val="12EF44C8"/>
    <w:rsid w:val="16DF378B"/>
    <w:rsid w:val="1A9C2B9F"/>
    <w:rsid w:val="22A61D56"/>
    <w:rsid w:val="230363B4"/>
    <w:rsid w:val="234A02E6"/>
    <w:rsid w:val="2762186D"/>
    <w:rsid w:val="2EE126A6"/>
    <w:rsid w:val="2EE91AFF"/>
    <w:rsid w:val="3CA06D3C"/>
    <w:rsid w:val="3F194217"/>
    <w:rsid w:val="40916D3C"/>
    <w:rsid w:val="47050E18"/>
    <w:rsid w:val="4A6E562B"/>
    <w:rsid w:val="4DFC36E1"/>
    <w:rsid w:val="4E1439BA"/>
    <w:rsid w:val="50190B55"/>
    <w:rsid w:val="57A13380"/>
    <w:rsid w:val="62786FDD"/>
    <w:rsid w:val="68503A77"/>
    <w:rsid w:val="6A9B6BEF"/>
    <w:rsid w:val="76B94256"/>
    <w:rsid w:val="79E632DD"/>
    <w:rsid w:val="7D3E353B"/>
    <w:rsid w:val="7F91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739EA"/>
  <w15:docId w15:val="{D67A6B96-29F2-4D8A-AEFA-39B3E11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Arial"/>
      <w:kern w:val="2"/>
      <w:sz w:val="21"/>
      <w:szCs w:val="24"/>
    </w:rPr>
  </w:style>
  <w:style w:type="paragraph" w:styleId="1">
    <w:name w:val="heading 1"/>
    <w:basedOn w:val="a"/>
    <w:next w:val="a"/>
    <w:qFormat/>
    <w:pPr>
      <w:keepNext/>
      <w:jc w:val="center"/>
      <w:outlineLvl w:val="0"/>
    </w:pPr>
    <w:rPr>
      <w:rFonts w:ascii="Tahoma" w:eastAsia="Tahoma"/>
      <w:b/>
      <w:bCs/>
    </w:rPr>
  </w:style>
  <w:style w:type="paragraph" w:styleId="2">
    <w:name w:val="heading 2"/>
    <w:basedOn w:val="a"/>
    <w:next w:val="a"/>
    <w:qFormat/>
    <w:pPr>
      <w:keepNext/>
      <w:keepLines/>
      <w:spacing w:before="260" w:after="260" w:line="415" w:lineRule="auto"/>
      <w:outlineLvl w:val="1"/>
    </w:pPr>
    <w:rPr>
      <w:rFonts w:ascii="Arial Unicode MS" w:eastAsia="Wingdings" w:hAnsi="Arial Unicode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rFonts w:eastAsia="宋体,Verdana,Arial"/>
      <w:kern w:val="0"/>
      <w:szCs w:val="20"/>
    </w:rPr>
  </w:style>
  <w:style w:type="paragraph" w:styleId="a4">
    <w:name w:val="Body Text"/>
    <w:basedOn w:val="a"/>
    <w:uiPriority w:val="99"/>
    <w:qFormat/>
    <w:pPr>
      <w:spacing w:after="120"/>
    </w:pPr>
    <w:rPr>
      <w:rFonts w:eastAsia="宋体,Verdana,Arial"/>
    </w:rPr>
  </w:style>
  <w:style w:type="paragraph" w:styleId="a5">
    <w:name w:val="Plain Text"/>
    <w:basedOn w:val="a"/>
    <w:qFormat/>
    <w:pPr>
      <w:widowControl/>
      <w:overflowPunct w:val="0"/>
      <w:autoSpaceDE w:val="0"/>
      <w:autoSpaceDN w:val="0"/>
      <w:adjustRightInd w:val="0"/>
      <w:jc w:val="left"/>
      <w:textAlignment w:val="baseline"/>
    </w:pPr>
    <w:rPr>
      <w:rFonts w:ascii="宋体,Verdana,Arial" w:eastAsia="宋体,Verdana,Arial" w:hAnsi="Tahoma"/>
      <w:kern w:val="0"/>
      <w:szCs w:val="21"/>
    </w:rPr>
  </w:style>
  <w:style w:type="paragraph" w:styleId="a6">
    <w:name w:val="footer"/>
    <w:basedOn w:val="a"/>
    <w:link w:val="a7"/>
    <w:uiPriority w:val="99"/>
    <w:qFormat/>
    <w:pPr>
      <w:tabs>
        <w:tab w:val="center" w:pos="4153"/>
        <w:tab w:val="right" w:pos="8306"/>
      </w:tabs>
      <w:snapToGrid w:val="0"/>
      <w:jc w:val="left"/>
    </w:pPr>
    <w:rPr>
      <w:rFonts w:cs="Times New Roman"/>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660"/>
      </w:tabs>
      <w:spacing w:line="480" w:lineRule="auto"/>
    </w:pPr>
  </w:style>
  <w:style w:type="paragraph" w:styleId="TOC2">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Verdana,Arial" w:hAnsi="宋体,Verdana,Arial" w:cs="宋体,Verdana,Arial"/>
      <w:kern w:val="0"/>
      <w:sz w:val="24"/>
    </w:rPr>
  </w:style>
  <w:style w:type="character" w:styleId="aa">
    <w:name w:val="Strong"/>
    <w:uiPriority w:val="22"/>
    <w:qFormat/>
    <w:rPr>
      <w:b/>
      <w:bCs/>
    </w:rPr>
  </w:style>
  <w:style w:type="character" w:styleId="ab">
    <w:name w:val="page number"/>
    <w:basedOn w:val="a0"/>
    <w:qFormat/>
  </w:style>
  <w:style w:type="character" w:styleId="ac">
    <w:name w:val="Hyperlink"/>
    <w:uiPriority w:val="99"/>
    <w:qFormat/>
    <w:rPr>
      <w:color w:val="0000FF"/>
      <w:u w:val="single"/>
    </w:rPr>
  </w:style>
  <w:style w:type="paragraph" w:customStyle="1" w:styleId="TableParagraph">
    <w:name w:val="Table Paragraph"/>
    <w:basedOn w:val="a"/>
    <w:uiPriority w:val="1"/>
    <w:qFormat/>
    <w:pPr>
      <w:autoSpaceDE w:val="0"/>
      <w:autoSpaceDN w:val="0"/>
      <w:adjustRightInd w:val="0"/>
      <w:jc w:val="left"/>
    </w:pPr>
    <w:rPr>
      <w:rFonts w:ascii="宋体" w:hAnsi="Times New Roman" w:cs="宋体"/>
      <w:kern w:val="0"/>
      <w:sz w:val="24"/>
    </w:rPr>
  </w:style>
  <w:style w:type="character" w:customStyle="1" w:styleId="a7">
    <w:name w:val="页脚 字符"/>
    <w:basedOn w:val="a0"/>
    <w:link w:val="a6"/>
    <w:uiPriority w:val="99"/>
    <w:qFormat/>
    <w:rPr>
      <w:rFonts w:ascii="Calibri" w:hAnsi="Calibri"/>
      <w:kern w:val="2"/>
      <w:sz w:val="18"/>
      <w:szCs w:val="18"/>
    </w:rPr>
  </w:style>
  <w:style w:type="paragraph" w:styleId="ad">
    <w:name w:val="Balloon Text"/>
    <w:basedOn w:val="a"/>
    <w:link w:val="ae"/>
    <w:rsid w:val="00363386"/>
    <w:rPr>
      <w:sz w:val="18"/>
      <w:szCs w:val="18"/>
    </w:rPr>
  </w:style>
  <w:style w:type="character" w:customStyle="1" w:styleId="ae">
    <w:name w:val="批注框文本 字符"/>
    <w:basedOn w:val="a0"/>
    <w:link w:val="ad"/>
    <w:rsid w:val="00363386"/>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39</Pages>
  <Words>3784</Words>
  <Characters>21569</Characters>
  <Application>Microsoft Office Word</Application>
  <DocSecurity>0</DocSecurity>
  <Lines>179</Lines>
  <Paragraphs>50</Paragraphs>
  <ScaleCrop>false</ScaleCrop>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yun</cp:lastModifiedBy>
  <cp:revision>24</cp:revision>
  <cp:lastPrinted>2019-03-19T06:05:00Z</cp:lastPrinted>
  <dcterms:created xsi:type="dcterms:W3CDTF">2019-03-18T10:51:00Z</dcterms:created>
  <dcterms:modified xsi:type="dcterms:W3CDTF">2019-03-20T00:32:00Z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